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A" w:rsidRPr="00B06F78" w:rsidRDefault="00191FEA" w:rsidP="00191FEA">
      <w:pPr>
        <w:rPr>
          <w:sz w:val="18"/>
        </w:rPr>
      </w:pPr>
    </w:p>
    <w:p w:rsidR="00191FEA" w:rsidRPr="00672FA2" w:rsidRDefault="00191FEA" w:rsidP="00191FEA">
      <w:pPr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191FEA" w:rsidRPr="00672FA2" w:rsidTr="003E0E92">
        <w:trPr>
          <w:cantSplit/>
        </w:trPr>
        <w:tc>
          <w:tcPr>
            <w:tcW w:w="9610" w:type="dxa"/>
            <w:tcBorders>
              <w:top w:val="nil"/>
              <w:left w:val="nil"/>
              <w:bottom w:val="double" w:sz="24" w:space="0" w:color="000000"/>
              <w:right w:val="nil"/>
            </w:tcBorders>
            <w:shd w:val="clear" w:color="auto" w:fill="auto"/>
          </w:tcPr>
          <w:p w:rsidR="00191FEA" w:rsidRPr="00672FA2" w:rsidRDefault="00191FEA" w:rsidP="005007D8">
            <w:pPr>
              <w:pStyle w:val="8"/>
              <w:numPr>
                <w:ilvl w:val="7"/>
                <w:numId w:val="1"/>
              </w:numPr>
              <w:tabs>
                <w:tab w:val="left" w:pos="0"/>
              </w:tabs>
              <w:snapToGrid w:val="0"/>
              <w:rPr>
                <w:w w:val="150"/>
                <w:sz w:val="32"/>
              </w:rPr>
            </w:pPr>
            <w:r w:rsidRPr="00672FA2">
              <w:rPr>
                <w:w w:val="150"/>
                <w:sz w:val="32"/>
              </w:rPr>
              <w:t>ГЛАВА</w:t>
            </w:r>
          </w:p>
          <w:p w:rsidR="00191FEA" w:rsidRPr="00190FD5" w:rsidRDefault="00191FEA" w:rsidP="005007D8">
            <w:pPr>
              <w:jc w:val="center"/>
              <w:rPr>
                <w:b/>
                <w:sz w:val="40"/>
              </w:rPr>
            </w:pPr>
            <w:r w:rsidRPr="00672FA2">
              <w:rPr>
                <w:b/>
                <w:sz w:val="40"/>
              </w:rPr>
              <w:t xml:space="preserve">сельского </w:t>
            </w:r>
            <w:r w:rsidRPr="00190FD5">
              <w:rPr>
                <w:b/>
                <w:sz w:val="40"/>
              </w:rPr>
              <w:t>поселения</w:t>
            </w:r>
            <w:r w:rsidR="00190FD5">
              <w:rPr>
                <w:b/>
                <w:sz w:val="40"/>
              </w:rPr>
              <w:t xml:space="preserve"> </w:t>
            </w:r>
            <w:r w:rsidR="00F07DCE">
              <w:rPr>
                <w:b/>
                <w:sz w:val="40"/>
              </w:rPr>
              <w:t>Красная Поляна</w:t>
            </w:r>
          </w:p>
          <w:p w:rsidR="00191FEA" w:rsidRPr="00672FA2" w:rsidRDefault="00191FEA" w:rsidP="005007D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="Garamond" w:hAnsi="Garamond"/>
                <w:sz w:val="40"/>
              </w:rPr>
            </w:pPr>
            <w:r w:rsidRPr="00190FD5">
              <w:rPr>
                <w:rFonts w:ascii="Garamond" w:hAnsi="Garamond"/>
                <w:sz w:val="40"/>
              </w:rPr>
              <w:t>муниципального райо</w:t>
            </w:r>
            <w:r w:rsidRPr="00672FA2">
              <w:rPr>
                <w:rFonts w:ascii="Garamond" w:hAnsi="Garamond"/>
                <w:sz w:val="40"/>
              </w:rPr>
              <w:t xml:space="preserve">на </w:t>
            </w:r>
            <w:r w:rsidR="00F07DCE">
              <w:rPr>
                <w:rFonts w:ascii="Garamond" w:hAnsi="Garamond"/>
                <w:sz w:val="40"/>
              </w:rPr>
              <w:t>Пестравский</w:t>
            </w:r>
          </w:p>
          <w:p w:rsidR="00191FEA" w:rsidRPr="00672FA2" w:rsidRDefault="00191FEA" w:rsidP="005007D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rPr>
                <w:rFonts w:ascii="Garamond" w:hAnsi="Garamond"/>
                <w:sz w:val="40"/>
              </w:rPr>
            </w:pPr>
            <w:r w:rsidRPr="00672FA2">
              <w:rPr>
                <w:rFonts w:ascii="Garamond" w:hAnsi="Garamond"/>
                <w:sz w:val="40"/>
              </w:rPr>
              <w:t>Самарской области</w:t>
            </w:r>
          </w:p>
          <w:p w:rsidR="00191FEA" w:rsidRPr="00672FA2" w:rsidRDefault="00191FEA" w:rsidP="005007D8">
            <w:pPr>
              <w:jc w:val="center"/>
            </w:pPr>
          </w:p>
          <w:p w:rsidR="00191FEA" w:rsidRPr="00672FA2" w:rsidRDefault="00191FEA" w:rsidP="005007D8"/>
        </w:tc>
      </w:tr>
    </w:tbl>
    <w:p w:rsidR="00191FEA" w:rsidRPr="00672FA2" w:rsidRDefault="00191FEA" w:rsidP="00191FEA">
      <w:pPr>
        <w:pStyle w:val="11"/>
        <w:jc w:val="center"/>
      </w:pPr>
    </w:p>
    <w:p w:rsidR="00191FEA" w:rsidRPr="00672FA2" w:rsidRDefault="00191FEA" w:rsidP="00191FEA">
      <w:pPr>
        <w:pStyle w:val="4"/>
        <w:numPr>
          <w:ilvl w:val="3"/>
          <w:numId w:val="1"/>
        </w:numPr>
        <w:tabs>
          <w:tab w:val="left" w:pos="0"/>
        </w:tabs>
      </w:pPr>
      <w:r w:rsidRPr="00672FA2">
        <w:t xml:space="preserve">ПОСТАНОВЛЕНИЕ </w:t>
      </w:r>
    </w:p>
    <w:p w:rsidR="00191FEA" w:rsidRPr="00672FA2" w:rsidRDefault="00191FEA" w:rsidP="00191FEA"/>
    <w:p w:rsidR="00191FEA" w:rsidRPr="00672FA2" w:rsidRDefault="00F07DCE" w:rsidP="00F07DCE">
      <w:pPr>
        <w:jc w:val="center"/>
      </w:pPr>
      <w:r>
        <w:rPr>
          <w:sz w:val="28"/>
        </w:rPr>
        <w:t>«16</w:t>
      </w:r>
      <w:r w:rsidR="00191FEA">
        <w:rPr>
          <w:sz w:val="28"/>
        </w:rPr>
        <w:t xml:space="preserve">»  </w:t>
      </w:r>
      <w:r>
        <w:rPr>
          <w:sz w:val="28"/>
        </w:rPr>
        <w:t xml:space="preserve">декабря </w:t>
      </w:r>
      <w:r w:rsidR="00191FEA" w:rsidRPr="00672FA2">
        <w:rPr>
          <w:sz w:val="28"/>
        </w:rPr>
        <w:t>201</w:t>
      </w:r>
      <w:r w:rsidR="00190FD5">
        <w:rPr>
          <w:sz w:val="28"/>
        </w:rPr>
        <w:t>3</w:t>
      </w:r>
      <w:r w:rsidR="00191FEA" w:rsidRPr="00672FA2">
        <w:rPr>
          <w:sz w:val="28"/>
        </w:rPr>
        <w:t xml:space="preserve"> г. №</w:t>
      </w:r>
      <w:r w:rsidR="00191FEA" w:rsidRPr="00672FA2">
        <w:t xml:space="preserve"> </w:t>
      </w:r>
      <w:r>
        <w:t>54</w:t>
      </w:r>
      <w:r w:rsidR="00191FEA" w:rsidRPr="00672FA2">
        <w:t xml:space="preserve"> </w:t>
      </w:r>
    </w:p>
    <w:p w:rsidR="00191FEA" w:rsidRPr="00672FA2" w:rsidRDefault="00191FEA" w:rsidP="00191FEA">
      <w:pPr>
        <w:pStyle w:val="a5"/>
        <w:ind w:firstLine="0"/>
        <w:jc w:val="center"/>
        <w:rPr>
          <w:b/>
        </w:rPr>
      </w:pPr>
      <w:r w:rsidRPr="00672FA2">
        <w:rPr>
          <w:b/>
        </w:rPr>
        <w:t>«Об утверждении Положения о добровольной пожарной охране на территории сельского поселения</w:t>
      </w:r>
      <w:r w:rsidR="00F07DCE">
        <w:rPr>
          <w:b/>
        </w:rPr>
        <w:t xml:space="preserve"> Красная Поляна</w:t>
      </w:r>
      <w:r w:rsidRPr="00672FA2">
        <w:rPr>
          <w:b/>
        </w:rPr>
        <w:t>»</w:t>
      </w:r>
    </w:p>
    <w:p w:rsidR="00191FEA" w:rsidRPr="00672FA2" w:rsidRDefault="00191FEA" w:rsidP="00191FEA">
      <w:pPr>
        <w:pStyle w:val="a5"/>
        <w:ind w:firstLine="0"/>
        <w:jc w:val="center"/>
        <w:rPr>
          <w:b/>
        </w:rPr>
      </w:pPr>
    </w:p>
    <w:p w:rsidR="00191FEA" w:rsidRPr="00672FA2" w:rsidRDefault="00191FEA" w:rsidP="00191FEA">
      <w:pPr>
        <w:pStyle w:val="a5"/>
        <w:ind w:firstLine="0"/>
        <w:jc w:val="center"/>
        <w:rPr>
          <w:b/>
        </w:rPr>
      </w:pPr>
    </w:p>
    <w:p w:rsidR="00191FEA" w:rsidRPr="005007D8" w:rsidRDefault="00191FEA" w:rsidP="005007D8">
      <w:pPr>
        <w:pStyle w:val="a5"/>
        <w:ind w:firstLine="0"/>
        <w:jc w:val="both"/>
        <w:rPr>
          <w:szCs w:val="28"/>
        </w:rPr>
      </w:pPr>
      <w:proofErr w:type="gramStart"/>
      <w:r w:rsidRPr="005007D8">
        <w:rPr>
          <w:szCs w:val="28"/>
        </w:rPr>
        <w:t>В соответствии с Федеральным законом от 06.10.2003 г. №</w:t>
      </w:r>
      <w:r w:rsidR="00C246CD" w:rsidRPr="005007D8">
        <w:rPr>
          <w:szCs w:val="28"/>
        </w:rPr>
        <w:t xml:space="preserve"> </w:t>
      </w:r>
      <w:r w:rsidRPr="005007D8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22.074.2008 г. №123-ФЗ «Технический регламент о требованиях пожарной безопасности», Федеральным законом от 21.12.1994 г. №69-ФЗ «О пожарной безопасности», Федеральным законом от 06.05.2011 г. №100-ФЗ «О добровольной пожарной охране», в целях организации участия граждан и (или) юридических лиц</w:t>
      </w:r>
      <w:r w:rsidR="00C246CD" w:rsidRPr="005007D8">
        <w:rPr>
          <w:szCs w:val="28"/>
        </w:rPr>
        <w:t xml:space="preserve"> </w:t>
      </w:r>
      <w:r w:rsidRPr="005007D8">
        <w:rPr>
          <w:szCs w:val="28"/>
        </w:rPr>
        <w:t>- общественных объединений</w:t>
      </w:r>
      <w:proofErr w:type="gramEnd"/>
      <w:r w:rsidRPr="005007D8">
        <w:rPr>
          <w:szCs w:val="28"/>
        </w:rPr>
        <w:t xml:space="preserve"> для участия и профилактики и (или) </w:t>
      </w:r>
      <w:proofErr w:type="gramStart"/>
      <w:r w:rsidRPr="005007D8">
        <w:rPr>
          <w:szCs w:val="28"/>
        </w:rPr>
        <w:t>тушении</w:t>
      </w:r>
      <w:proofErr w:type="gramEnd"/>
      <w:r w:rsidRPr="005007D8">
        <w:rPr>
          <w:szCs w:val="28"/>
        </w:rPr>
        <w:t xml:space="preserve"> пожаров на территории сельского поселения</w:t>
      </w:r>
      <w:r w:rsidR="00F07DCE">
        <w:rPr>
          <w:szCs w:val="28"/>
        </w:rPr>
        <w:t xml:space="preserve"> Красная Поляна</w:t>
      </w:r>
      <w:r w:rsidRPr="005007D8">
        <w:rPr>
          <w:szCs w:val="28"/>
        </w:rPr>
        <w:t>, руководствуясь Уставом сельского поселения</w:t>
      </w:r>
      <w:r w:rsidR="00F07DCE">
        <w:rPr>
          <w:szCs w:val="28"/>
        </w:rPr>
        <w:t xml:space="preserve"> Красная Поляна</w:t>
      </w:r>
      <w:r w:rsidRPr="005007D8">
        <w:rPr>
          <w:szCs w:val="28"/>
        </w:rPr>
        <w:t>,</w:t>
      </w:r>
    </w:p>
    <w:p w:rsidR="00191FEA" w:rsidRPr="005007D8" w:rsidRDefault="00191FEA" w:rsidP="005007D8">
      <w:pPr>
        <w:pStyle w:val="a5"/>
        <w:ind w:firstLine="0"/>
        <w:jc w:val="both"/>
        <w:rPr>
          <w:b/>
          <w:szCs w:val="28"/>
        </w:rPr>
      </w:pPr>
    </w:p>
    <w:p w:rsidR="00191FEA" w:rsidRPr="005007D8" w:rsidRDefault="00191FEA" w:rsidP="005007D8">
      <w:pPr>
        <w:pStyle w:val="a5"/>
        <w:ind w:firstLine="0"/>
        <w:jc w:val="both"/>
        <w:rPr>
          <w:b/>
          <w:szCs w:val="28"/>
        </w:rPr>
      </w:pPr>
      <w:r w:rsidRPr="005007D8">
        <w:rPr>
          <w:b/>
          <w:szCs w:val="28"/>
        </w:rPr>
        <w:t>ПОСТАНОВЛЯЮ:</w:t>
      </w:r>
    </w:p>
    <w:p w:rsidR="00191FEA" w:rsidRPr="005007D8" w:rsidRDefault="00191FEA" w:rsidP="005007D8">
      <w:pPr>
        <w:pStyle w:val="a5"/>
        <w:ind w:firstLine="0"/>
        <w:jc w:val="both"/>
        <w:rPr>
          <w:b/>
          <w:szCs w:val="28"/>
        </w:rPr>
      </w:pPr>
    </w:p>
    <w:p w:rsidR="00191FEA" w:rsidRDefault="00191FEA" w:rsidP="005007D8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007D8">
        <w:rPr>
          <w:szCs w:val="28"/>
        </w:rPr>
        <w:t xml:space="preserve"> Утвердить Положение о добровольной пожарной охране на территории сельского поселения </w:t>
      </w:r>
      <w:r w:rsidR="00F07DCE">
        <w:rPr>
          <w:szCs w:val="28"/>
        </w:rPr>
        <w:t>Красная Поляна</w:t>
      </w:r>
      <w:r w:rsidRPr="005007D8">
        <w:rPr>
          <w:szCs w:val="28"/>
        </w:rPr>
        <w:t xml:space="preserve"> согласно прилож</w:t>
      </w:r>
      <w:r w:rsidR="001256FF">
        <w:rPr>
          <w:szCs w:val="28"/>
        </w:rPr>
        <w:t>ению к настоящему постановлению.</w:t>
      </w:r>
    </w:p>
    <w:p w:rsidR="001256FF" w:rsidRPr="005007D8" w:rsidRDefault="001256FF" w:rsidP="005007D8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>
        <w:rPr>
          <w:szCs w:val="28"/>
        </w:rPr>
        <w:t>Ранее принятое постановление №41 от 01.12.2010 года считать утратившим свою силу.</w:t>
      </w:r>
    </w:p>
    <w:p w:rsidR="00191FEA" w:rsidRPr="005007D8" w:rsidRDefault="00191FEA" w:rsidP="005007D8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5007D8">
        <w:rPr>
          <w:szCs w:val="28"/>
        </w:rPr>
        <w:t>Опубликовать настоящее постановление в газете «</w:t>
      </w:r>
      <w:r w:rsidR="00F07DCE">
        <w:rPr>
          <w:szCs w:val="28"/>
        </w:rPr>
        <w:t>Степь</w:t>
      </w:r>
      <w:r w:rsidRPr="005007D8">
        <w:rPr>
          <w:szCs w:val="28"/>
        </w:rPr>
        <w:t>».</w:t>
      </w:r>
    </w:p>
    <w:p w:rsidR="00191FEA" w:rsidRPr="005007D8" w:rsidRDefault="00191FEA" w:rsidP="005007D8">
      <w:pPr>
        <w:pStyle w:val="a5"/>
        <w:ind w:firstLine="0"/>
        <w:jc w:val="both"/>
        <w:rPr>
          <w:szCs w:val="28"/>
        </w:rPr>
      </w:pPr>
    </w:p>
    <w:p w:rsidR="00191FEA" w:rsidRPr="005007D8" w:rsidRDefault="00191FEA" w:rsidP="005007D8">
      <w:pPr>
        <w:pStyle w:val="a5"/>
        <w:ind w:firstLine="0"/>
        <w:jc w:val="both"/>
        <w:rPr>
          <w:szCs w:val="28"/>
        </w:rPr>
      </w:pPr>
    </w:p>
    <w:p w:rsidR="00191FEA" w:rsidRPr="005007D8" w:rsidRDefault="00191FEA" w:rsidP="005007D8">
      <w:pPr>
        <w:pStyle w:val="a5"/>
        <w:ind w:firstLine="0"/>
        <w:jc w:val="both"/>
        <w:rPr>
          <w:b/>
          <w:szCs w:val="28"/>
        </w:rPr>
      </w:pPr>
      <w:r w:rsidRPr="005007D8">
        <w:rPr>
          <w:b/>
          <w:szCs w:val="28"/>
        </w:rPr>
        <w:t xml:space="preserve">Глава  </w:t>
      </w:r>
      <w:proofErr w:type="gramStart"/>
      <w:r w:rsidRPr="005007D8">
        <w:rPr>
          <w:b/>
          <w:szCs w:val="28"/>
        </w:rPr>
        <w:t>сельского</w:t>
      </w:r>
      <w:proofErr w:type="gramEnd"/>
    </w:p>
    <w:p w:rsidR="00191FEA" w:rsidRPr="005007D8" w:rsidRDefault="00191FEA" w:rsidP="005007D8">
      <w:pPr>
        <w:pStyle w:val="a5"/>
        <w:ind w:firstLine="0"/>
        <w:jc w:val="both"/>
        <w:rPr>
          <w:b/>
          <w:szCs w:val="28"/>
        </w:rPr>
      </w:pPr>
      <w:r w:rsidRPr="005007D8">
        <w:rPr>
          <w:b/>
          <w:szCs w:val="28"/>
        </w:rPr>
        <w:t xml:space="preserve">поселения </w:t>
      </w:r>
      <w:r w:rsidR="00F07DCE">
        <w:rPr>
          <w:b/>
          <w:szCs w:val="28"/>
        </w:rPr>
        <w:t>Красная Поляна                                     В.Н. Глазков.</w:t>
      </w:r>
    </w:p>
    <w:p w:rsidR="00191FEA" w:rsidRPr="005007D8" w:rsidRDefault="00191FEA" w:rsidP="005007D8">
      <w:pPr>
        <w:jc w:val="both"/>
        <w:rPr>
          <w:sz w:val="28"/>
          <w:szCs w:val="28"/>
        </w:rPr>
      </w:pPr>
    </w:p>
    <w:p w:rsidR="00191FEA" w:rsidRPr="005007D8" w:rsidRDefault="00191FEA" w:rsidP="005007D8">
      <w:pPr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jc w:val="both"/>
        <w:rPr>
          <w:sz w:val="28"/>
          <w:szCs w:val="28"/>
        </w:rPr>
      </w:pPr>
    </w:p>
    <w:p w:rsidR="00191FEA" w:rsidRPr="005007D8" w:rsidRDefault="00191FEA" w:rsidP="005007D8">
      <w:pPr>
        <w:jc w:val="both"/>
        <w:rPr>
          <w:sz w:val="28"/>
          <w:szCs w:val="28"/>
        </w:rPr>
      </w:pPr>
      <w:r w:rsidRPr="005007D8">
        <w:rPr>
          <w:sz w:val="28"/>
          <w:szCs w:val="28"/>
        </w:rPr>
        <w:t>Приложение</w:t>
      </w:r>
    </w:p>
    <w:p w:rsidR="00191FEA" w:rsidRPr="005007D8" w:rsidRDefault="00191FEA" w:rsidP="005007D8">
      <w:pPr>
        <w:jc w:val="both"/>
        <w:rPr>
          <w:sz w:val="28"/>
          <w:szCs w:val="28"/>
        </w:rPr>
      </w:pPr>
      <w:r w:rsidRPr="005007D8">
        <w:rPr>
          <w:sz w:val="28"/>
          <w:szCs w:val="28"/>
        </w:rPr>
        <w:t>к постановлению Главы</w:t>
      </w:r>
    </w:p>
    <w:p w:rsidR="00191FEA" w:rsidRPr="005007D8" w:rsidRDefault="00191FEA" w:rsidP="005007D8">
      <w:pPr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сельского поселения </w:t>
      </w:r>
      <w:r w:rsidR="00F07DCE">
        <w:rPr>
          <w:sz w:val="28"/>
          <w:szCs w:val="28"/>
        </w:rPr>
        <w:t>Красная Поляна</w:t>
      </w:r>
    </w:p>
    <w:p w:rsidR="00191FEA" w:rsidRPr="005007D8" w:rsidRDefault="00C246CD" w:rsidP="005007D8">
      <w:pPr>
        <w:jc w:val="both"/>
        <w:rPr>
          <w:sz w:val="28"/>
          <w:szCs w:val="28"/>
        </w:rPr>
      </w:pPr>
      <w:r w:rsidRPr="005007D8">
        <w:rPr>
          <w:sz w:val="28"/>
          <w:szCs w:val="28"/>
        </w:rPr>
        <w:t>от</w:t>
      </w:r>
      <w:r w:rsidR="00F07DCE">
        <w:rPr>
          <w:sz w:val="28"/>
          <w:szCs w:val="28"/>
        </w:rPr>
        <w:t xml:space="preserve">16.декабря </w:t>
      </w:r>
      <w:r w:rsidRPr="005007D8">
        <w:rPr>
          <w:sz w:val="28"/>
          <w:szCs w:val="28"/>
        </w:rPr>
        <w:t>2013</w:t>
      </w:r>
      <w:r w:rsidR="00F07DCE">
        <w:rPr>
          <w:sz w:val="28"/>
          <w:szCs w:val="28"/>
        </w:rPr>
        <w:t xml:space="preserve"> г. № 54</w:t>
      </w:r>
    </w:p>
    <w:p w:rsidR="00191FEA" w:rsidRPr="005007D8" w:rsidRDefault="00191FEA" w:rsidP="005007D8">
      <w:pPr>
        <w:jc w:val="both"/>
        <w:rPr>
          <w:sz w:val="28"/>
          <w:szCs w:val="28"/>
        </w:rPr>
      </w:pPr>
    </w:p>
    <w:p w:rsidR="00191FEA" w:rsidRPr="005007D8" w:rsidRDefault="00191FEA" w:rsidP="005007D8">
      <w:pPr>
        <w:jc w:val="both"/>
        <w:rPr>
          <w:b/>
          <w:sz w:val="28"/>
          <w:szCs w:val="28"/>
        </w:rPr>
      </w:pPr>
      <w:r w:rsidRPr="005007D8">
        <w:rPr>
          <w:b/>
          <w:sz w:val="28"/>
          <w:szCs w:val="28"/>
        </w:rPr>
        <w:t>ПОЛОЖЕНИЕ</w:t>
      </w:r>
      <w:r w:rsidRPr="005007D8">
        <w:rPr>
          <w:b/>
          <w:sz w:val="28"/>
          <w:szCs w:val="28"/>
        </w:rPr>
        <w:br/>
        <w:t xml:space="preserve">О ДОБРОВОЛЬНОЙ ПОЖАРНОЙ ОХРАНЕ НА ТЕРРИТОРИИ СЕЛЬСКОГО ПОСЕЛЕНИЯ </w:t>
      </w:r>
      <w:r w:rsidR="00F07DCE">
        <w:rPr>
          <w:b/>
          <w:sz w:val="28"/>
          <w:szCs w:val="28"/>
        </w:rPr>
        <w:t>Красная Поляна</w:t>
      </w:r>
    </w:p>
    <w:p w:rsidR="00191FEA" w:rsidRPr="005007D8" w:rsidRDefault="00191FEA" w:rsidP="005007D8">
      <w:pPr>
        <w:jc w:val="both"/>
        <w:rPr>
          <w:b/>
          <w:color w:val="FF0000"/>
          <w:sz w:val="28"/>
          <w:szCs w:val="28"/>
        </w:rPr>
      </w:pPr>
    </w:p>
    <w:p w:rsidR="00191FEA" w:rsidRPr="005007D8" w:rsidRDefault="00191FEA" w:rsidP="005007D8">
      <w:pPr>
        <w:numPr>
          <w:ilvl w:val="0"/>
          <w:numId w:val="3"/>
        </w:numPr>
        <w:suppressAutoHyphens/>
        <w:ind w:left="0" w:firstLine="0"/>
        <w:jc w:val="both"/>
        <w:rPr>
          <w:b/>
          <w:sz w:val="28"/>
          <w:szCs w:val="28"/>
        </w:rPr>
      </w:pPr>
      <w:r w:rsidRPr="005007D8">
        <w:rPr>
          <w:b/>
          <w:sz w:val="28"/>
          <w:szCs w:val="28"/>
        </w:rPr>
        <w:t>Общие положения.</w:t>
      </w:r>
    </w:p>
    <w:p w:rsidR="00191FEA" w:rsidRPr="005007D8" w:rsidRDefault="00191FEA" w:rsidP="005007D8">
      <w:pPr>
        <w:pStyle w:val="a7"/>
        <w:numPr>
          <w:ilvl w:val="1"/>
          <w:numId w:val="4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</w:t>
      </w:r>
      <w:proofErr w:type="gramStart"/>
      <w:r w:rsidRPr="005007D8">
        <w:rPr>
          <w:sz w:val="28"/>
          <w:szCs w:val="28"/>
        </w:rPr>
        <w:t xml:space="preserve">Положение о добровольной пожарной охране на территории поселения </w:t>
      </w:r>
      <w:r w:rsidR="00F07DCE">
        <w:rPr>
          <w:sz w:val="28"/>
          <w:szCs w:val="28"/>
        </w:rPr>
        <w:t>Красная Поляна</w:t>
      </w:r>
      <w:r w:rsidRPr="005007D8">
        <w:rPr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Федеральным законом от 21.12.1994 г. №</w:t>
      </w:r>
      <w:r w:rsidR="00C246CD" w:rsidRPr="005007D8">
        <w:rPr>
          <w:sz w:val="28"/>
          <w:szCs w:val="28"/>
        </w:rPr>
        <w:t xml:space="preserve"> </w:t>
      </w:r>
      <w:r w:rsidRPr="005007D8">
        <w:rPr>
          <w:sz w:val="28"/>
          <w:szCs w:val="28"/>
        </w:rPr>
        <w:t xml:space="preserve">69-ФЗ </w:t>
      </w:r>
      <w:r w:rsidR="00C246CD" w:rsidRPr="005007D8">
        <w:rPr>
          <w:sz w:val="28"/>
          <w:szCs w:val="28"/>
        </w:rPr>
        <w:br/>
      </w:r>
      <w:r w:rsidRPr="005007D8">
        <w:rPr>
          <w:sz w:val="28"/>
          <w:szCs w:val="28"/>
        </w:rPr>
        <w:t xml:space="preserve">«О пожарной безопасности», Федеральным законом от 06.05.2011 г. </w:t>
      </w:r>
      <w:r w:rsidR="00C246CD" w:rsidRPr="005007D8">
        <w:rPr>
          <w:sz w:val="28"/>
          <w:szCs w:val="28"/>
        </w:rPr>
        <w:br/>
      </w:r>
      <w:r w:rsidRPr="005007D8">
        <w:rPr>
          <w:sz w:val="28"/>
          <w:szCs w:val="28"/>
        </w:rPr>
        <w:t>№</w:t>
      </w:r>
      <w:r w:rsidR="00C246CD" w:rsidRPr="005007D8">
        <w:rPr>
          <w:sz w:val="28"/>
          <w:szCs w:val="28"/>
        </w:rPr>
        <w:t xml:space="preserve"> </w:t>
      </w:r>
      <w:r w:rsidRPr="005007D8">
        <w:rPr>
          <w:sz w:val="28"/>
          <w:szCs w:val="28"/>
        </w:rPr>
        <w:t>100-ФЗ «О добровольной пожарной охране».</w:t>
      </w:r>
      <w:proofErr w:type="gramEnd"/>
    </w:p>
    <w:p w:rsidR="00191FEA" w:rsidRPr="005007D8" w:rsidRDefault="00191FEA" w:rsidP="005007D8">
      <w:pPr>
        <w:pStyle w:val="a7"/>
        <w:numPr>
          <w:ilvl w:val="1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</w:rPr>
        <w:t xml:space="preserve"> </w:t>
      </w:r>
      <w:proofErr w:type="gramStart"/>
      <w:r w:rsidRPr="005007D8">
        <w:rPr>
          <w:sz w:val="28"/>
          <w:szCs w:val="28"/>
        </w:rPr>
        <w:t>Настоящим Положением регулируются общественные отношения, возникающие в связи с реализацией физическими лицами и юридическими лицами</w:t>
      </w:r>
      <w:r w:rsidR="00C246CD" w:rsidRPr="005007D8">
        <w:rPr>
          <w:sz w:val="28"/>
          <w:szCs w:val="28"/>
        </w:rPr>
        <w:t xml:space="preserve"> </w:t>
      </w:r>
      <w:r w:rsidRPr="005007D8">
        <w:rPr>
          <w:sz w:val="28"/>
          <w:szCs w:val="28"/>
        </w:rPr>
        <w:t>- общественными объединениями права на объединение для участия в профилактике и</w:t>
      </w:r>
      <w:r w:rsidR="00C246CD" w:rsidRPr="005007D8">
        <w:rPr>
          <w:sz w:val="28"/>
          <w:szCs w:val="28"/>
        </w:rPr>
        <w:t xml:space="preserve"> </w:t>
      </w:r>
      <w:r w:rsidRPr="005007D8">
        <w:rPr>
          <w:sz w:val="28"/>
          <w:szCs w:val="28"/>
        </w:rPr>
        <w:t>(или) тушении пожаров и проведении аварийно-спасательных работ, а также в связи с созданием, деятельностью, реорганизацией и</w:t>
      </w:r>
      <w:r w:rsidR="00C246CD" w:rsidRPr="005007D8">
        <w:rPr>
          <w:sz w:val="28"/>
          <w:szCs w:val="28"/>
        </w:rPr>
        <w:t xml:space="preserve"> </w:t>
      </w:r>
      <w:r w:rsidRPr="005007D8">
        <w:rPr>
          <w:sz w:val="28"/>
          <w:szCs w:val="28"/>
        </w:rPr>
        <w:t>(или) ликвидацией общественных объединений пожарной охраны на территории сельского поселения</w:t>
      </w:r>
      <w:r w:rsidR="00F07DCE">
        <w:rPr>
          <w:sz w:val="28"/>
          <w:szCs w:val="28"/>
        </w:rPr>
        <w:t xml:space="preserve"> Красная Поляна</w:t>
      </w:r>
      <w:proofErr w:type="gramEnd"/>
    </w:p>
    <w:p w:rsidR="00191FEA" w:rsidRPr="005007D8" w:rsidRDefault="00191FEA" w:rsidP="005007D8">
      <w:pPr>
        <w:pStyle w:val="a7"/>
        <w:numPr>
          <w:ilvl w:val="1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Настоящее Положение устанавливает правовые основы создания и деятельности добровольной пожарной охраны, права и гарантии деятельности общественных объединений пожарной охраны и добровольных пожарных, регулирует отношения добровольной пожарной охраны с органами государственной власти, органами местного самоуправления, организациями и гражданами Российской Федерации, иностранными гражданами и лицами без гражданства.</w:t>
      </w:r>
    </w:p>
    <w:p w:rsidR="00191FEA" w:rsidRPr="005007D8" w:rsidRDefault="00191FEA" w:rsidP="005007D8">
      <w:pPr>
        <w:pStyle w:val="a7"/>
        <w:numPr>
          <w:ilvl w:val="1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Для целей настоящего Федерального закона используются следующие основные понятия:</w:t>
      </w:r>
    </w:p>
    <w:p w:rsidR="00191FEA" w:rsidRPr="005007D8" w:rsidRDefault="00191FEA" w:rsidP="005007D8">
      <w:pPr>
        <w:pStyle w:val="a7"/>
        <w:numPr>
          <w:ilvl w:val="2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191FEA" w:rsidRPr="005007D8" w:rsidRDefault="00191FEA" w:rsidP="005007D8">
      <w:pPr>
        <w:pStyle w:val="a7"/>
        <w:numPr>
          <w:ilvl w:val="2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добровольный пожарный - физическое лицо, являющееся членом или</w:t>
      </w:r>
      <w:r w:rsidRPr="005007D8">
        <w:rPr>
          <w:color w:val="FF0000"/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>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191FEA" w:rsidRPr="005007D8" w:rsidRDefault="00191FEA" w:rsidP="005007D8">
      <w:pPr>
        <w:pStyle w:val="a7"/>
        <w:numPr>
          <w:ilvl w:val="2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добровольная пожарная дружина - территориальное или объектовое подразделение добровольной пожарной охраны, принимающее </w:t>
      </w:r>
      <w:r w:rsidRPr="005007D8">
        <w:rPr>
          <w:sz w:val="28"/>
          <w:szCs w:val="28"/>
          <w:lang w:eastAsia="ru-RU"/>
        </w:rPr>
        <w:lastRenderedPageBreak/>
        <w:t>непосредственное участие в тушении пожаров и не имеющее на вооружении мобильных средств пожаротушения;</w:t>
      </w:r>
    </w:p>
    <w:p w:rsidR="00191FEA" w:rsidRPr="005007D8" w:rsidRDefault="00191FEA" w:rsidP="005007D8">
      <w:pPr>
        <w:pStyle w:val="a7"/>
        <w:numPr>
          <w:ilvl w:val="2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191FEA" w:rsidRPr="005007D8" w:rsidRDefault="00191FEA" w:rsidP="005007D8">
      <w:pPr>
        <w:pStyle w:val="a7"/>
        <w:numPr>
          <w:ilvl w:val="3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Команды подразделяются на разряды:</w:t>
      </w:r>
    </w:p>
    <w:p w:rsidR="00191FEA" w:rsidRPr="005007D8" w:rsidRDefault="00191FEA" w:rsidP="005007D8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191FEA" w:rsidRPr="005007D8" w:rsidRDefault="00191FEA" w:rsidP="005007D8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191FEA" w:rsidRPr="005007D8" w:rsidRDefault="00191FEA" w:rsidP="005007D8">
      <w:pPr>
        <w:pStyle w:val="a7"/>
        <w:numPr>
          <w:ilvl w:val="0"/>
          <w:numId w:val="2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191FEA" w:rsidRPr="005007D8" w:rsidRDefault="00191FEA" w:rsidP="005007D8">
      <w:pPr>
        <w:pStyle w:val="a7"/>
        <w:numPr>
          <w:ilvl w:val="2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191FEA" w:rsidRPr="005007D8" w:rsidRDefault="00191FEA" w:rsidP="005007D8">
      <w:pPr>
        <w:pStyle w:val="a7"/>
        <w:numPr>
          <w:ilvl w:val="2"/>
          <w:numId w:val="4"/>
        </w:numPr>
        <w:ind w:left="0" w:firstLine="0"/>
        <w:contextualSpacing w:val="0"/>
        <w:jc w:val="both"/>
        <w:rPr>
          <w:sz w:val="28"/>
          <w:szCs w:val="28"/>
          <w:lang w:eastAsia="ru-RU"/>
        </w:rPr>
      </w:pPr>
      <w:proofErr w:type="gramStart"/>
      <w:r w:rsidRPr="005007D8">
        <w:rPr>
          <w:sz w:val="28"/>
          <w:szCs w:val="28"/>
          <w:lang w:eastAsia="ru-RU"/>
        </w:rPr>
        <w:t xml:space="preserve"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Федеральными </w:t>
      </w:r>
      <w:r w:rsidR="000644E3" w:rsidRPr="005007D8">
        <w:rPr>
          <w:sz w:val="28"/>
          <w:szCs w:val="28"/>
          <w:lang w:eastAsia="ru-RU"/>
        </w:rPr>
        <w:t>законами</w:t>
      </w:r>
      <w:r w:rsidRPr="005007D8">
        <w:rPr>
          <w:sz w:val="28"/>
          <w:szCs w:val="28"/>
          <w:lang w:eastAsia="ru-RU"/>
        </w:rPr>
        <w:t xml:space="preserve"> и иными нормативными правовыми актами Российской Федерации, нормативными правовыми актами субъектов Российской Федерации, настоящим Положением,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proofErr w:type="gramEnd"/>
    </w:p>
    <w:p w:rsidR="00191FEA" w:rsidRPr="005007D8" w:rsidRDefault="00191FEA" w:rsidP="005007D8">
      <w:pPr>
        <w:pStyle w:val="a7"/>
        <w:numPr>
          <w:ilvl w:val="1"/>
          <w:numId w:val="4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Подразделения добровольной пожарной охраны на </w:t>
      </w:r>
      <w:r w:rsidR="006F0095" w:rsidRPr="005007D8">
        <w:rPr>
          <w:sz w:val="28"/>
          <w:szCs w:val="28"/>
        </w:rPr>
        <w:t xml:space="preserve">территории сельского поселения </w:t>
      </w:r>
      <w:r w:rsidR="00F07DCE">
        <w:rPr>
          <w:sz w:val="28"/>
          <w:szCs w:val="28"/>
        </w:rPr>
        <w:t>Красная Поляна</w:t>
      </w:r>
      <w:r w:rsidRPr="005007D8">
        <w:rPr>
          <w:sz w:val="28"/>
          <w:szCs w:val="28"/>
        </w:rPr>
        <w:t xml:space="preserve"> при решении возложенных на них задач взаимодействуют с органами местного самоуправления, Главным управлением МЧС России по Самарской области и заинтересованными организациями.</w:t>
      </w:r>
    </w:p>
    <w:p w:rsidR="00191FEA" w:rsidRPr="005007D8" w:rsidRDefault="00191FEA" w:rsidP="005007D8">
      <w:pPr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Основные принципы создания и деятельности добровольной пожарной охраны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07D8">
        <w:rPr>
          <w:bCs/>
          <w:sz w:val="28"/>
          <w:szCs w:val="28"/>
        </w:rPr>
        <w:t>Создание и деятельность добровольной пожарной охраны осуществляются в соответствии с принципами: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07D8">
        <w:rPr>
          <w:bCs/>
          <w:sz w:val="28"/>
          <w:szCs w:val="28"/>
        </w:rPr>
        <w:t>1) равенства перед законом общественных объединений пожарной охраны независимо от их организационно-правовых форм;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07D8">
        <w:rPr>
          <w:bCs/>
          <w:sz w:val="28"/>
          <w:szCs w:val="28"/>
        </w:rPr>
        <w:t>2) добровольности, равноправия и законности деятельности добровольной пожарной охраны;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07D8">
        <w:rPr>
          <w:bCs/>
          <w:sz w:val="28"/>
          <w:szCs w:val="28"/>
        </w:rPr>
        <w:t>3) 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07D8">
        <w:rPr>
          <w:bCs/>
          <w:sz w:val="28"/>
          <w:szCs w:val="28"/>
        </w:rPr>
        <w:t>4) гласности и общедоступности информации о деятельности добровольной пожарной охраны;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07D8">
        <w:rPr>
          <w:bCs/>
          <w:sz w:val="28"/>
          <w:szCs w:val="28"/>
        </w:rPr>
        <w:lastRenderedPageBreak/>
        <w:t>5) 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07D8">
        <w:rPr>
          <w:bCs/>
          <w:sz w:val="28"/>
          <w:szCs w:val="28"/>
        </w:rPr>
        <w:t>6) 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007D8">
        <w:rPr>
          <w:bCs/>
          <w:sz w:val="28"/>
          <w:szCs w:val="28"/>
        </w:rPr>
        <w:t>7) 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191FEA" w:rsidRPr="005007D8" w:rsidRDefault="00191FEA" w:rsidP="005007D8">
      <w:pPr>
        <w:jc w:val="both"/>
        <w:rPr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Общественные объединения пожарной охраны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(или) юридических лиц - общественных объединений, основной уставной целью </w:t>
      </w:r>
      <w:proofErr w:type="gramStart"/>
      <w:r w:rsidRPr="005007D8">
        <w:rPr>
          <w:sz w:val="28"/>
          <w:szCs w:val="28"/>
          <w:lang w:eastAsia="ru-RU"/>
        </w:rPr>
        <w:t>которого</w:t>
      </w:r>
      <w:proofErr w:type="gramEnd"/>
      <w:r w:rsidRPr="005007D8">
        <w:rPr>
          <w:sz w:val="28"/>
          <w:szCs w:val="28"/>
          <w:lang w:eastAsia="ru-RU"/>
        </w:rPr>
        <w:t xml:space="preserve"> является участие в осуществлении деятельности в области пожарной безопасности и проведении аварийно-спасательных работ.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Право физических лиц на создание общественных объединений пожарной охраны реализуется как непосредственно путем их объединения, так и через юридические лица - общественные объединения.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Общественные объединения пожарной охраны создаются в одной из следующих организационно-правовых форм: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>1) общественная организация;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>2) общественное учреждение.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Учредителями общественного объединения пожарной охраны могут выступать физические лица и (или) юридические лица - общественные объединения.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Членами общественного объединения пожарной охраны могут быть физические лица и юридические лица - общественные объединения,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документами, позволяющими учитывать количество членов объединения. Членам общественного объединения пожарной охраны могут выдаваться удостоверения (членские билеты) установленного образца.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</w:t>
      </w:r>
      <w:proofErr w:type="gramStart"/>
      <w:r w:rsidRPr="005007D8">
        <w:rPr>
          <w:sz w:val="28"/>
          <w:szCs w:val="28"/>
          <w:lang w:eastAsia="ru-RU"/>
        </w:rPr>
        <w:t>Участниками общественного объединения пожарной охраны могут быть физические лица и юридические лица - общественные объединения, выразившие поддержку целям данного объединения и (или) его</w:t>
      </w:r>
      <w:r w:rsidRPr="005007D8">
        <w:rPr>
          <w:color w:val="FF0000"/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>конкретным акциям и принимающие участие в его деятельности с обязательным оформлением условий своего участия.</w:t>
      </w:r>
      <w:proofErr w:type="gramEnd"/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Учредители, члены и участники общественного объединения пожарной охраны имеют права и </w:t>
      </w:r>
      <w:proofErr w:type="gramStart"/>
      <w:r w:rsidRPr="005007D8">
        <w:rPr>
          <w:sz w:val="28"/>
          <w:szCs w:val="28"/>
          <w:lang w:eastAsia="ru-RU"/>
        </w:rPr>
        <w:t>несут обязанности</w:t>
      </w:r>
      <w:proofErr w:type="gramEnd"/>
      <w:r w:rsidRPr="005007D8">
        <w:rPr>
          <w:sz w:val="28"/>
          <w:szCs w:val="28"/>
          <w:lang w:eastAsia="ru-RU"/>
        </w:rPr>
        <w:t>,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Условия участия добровольного пожарного или юридического лица - общественного объединения в деятельности подразделения добровольной пожарной охраны устанавливаются гражданско-правовым договором на </w:t>
      </w:r>
      <w:r w:rsidRPr="005007D8">
        <w:rPr>
          <w:sz w:val="28"/>
          <w:szCs w:val="28"/>
          <w:lang w:eastAsia="ru-RU"/>
        </w:rPr>
        <w:lastRenderedPageBreak/>
        <w:t>выполнение работ по участию в профилактике и (или) тушении пожаров и проведении аварийно-спасательных работ.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Добровольные пожарные обязаны быть членами или участниками общественных объединений пожарной охраны.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порядке, установленном законодательством Российской Федерации.</w:t>
      </w:r>
    </w:p>
    <w:p w:rsidR="00191FEA" w:rsidRPr="005007D8" w:rsidRDefault="00191FEA" w:rsidP="005007D8">
      <w:pPr>
        <w:pStyle w:val="a7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Порядок создания, реорганизации и (или)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Общественная организация пожарной охраны</w:t>
      </w:r>
    </w:p>
    <w:p w:rsidR="00191FEA" w:rsidRPr="005007D8" w:rsidRDefault="00191FEA" w:rsidP="005007D8">
      <w:pPr>
        <w:pStyle w:val="a7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Общественной организацией пожарной охраны является основанное на членстве общественное объединение пожарной охраны, созданное физическими лицами и (или) юридическими лицами - общественными объединениями для осуществления совместной деятельности, защиты общих интересов и достижения уставных целей.</w:t>
      </w:r>
    </w:p>
    <w:p w:rsidR="00191FEA" w:rsidRPr="005007D8" w:rsidRDefault="00191FEA" w:rsidP="005007D8">
      <w:pPr>
        <w:pStyle w:val="a7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охраны, подготовку добровольных пожарных и материальное стимулирование участия добровольных пожарных в обеспечении пожарной безопасности.</w:t>
      </w:r>
    </w:p>
    <w:p w:rsidR="00191FEA" w:rsidRPr="005007D8" w:rsidRDefault="00191FEA" w:rsidP="005007D8">
      <w:pPr>
        <w:pStyle w:val="a7"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власти, органами местного самоуправления и организациями.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Общественное учреждение пожарной охраны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Общественным учреждением пожарной охраны является не имеющее членства общественное объединение пожарной охраны, созданное в целях</w:t>
      </w:r>
      <w:r w:rsidRPr="005007D8">
        <w:rPr>
          <w:color w:val="FF0000"/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>участия в профилактике и (или) тушении пожаров и проведении аварийно-спасательных работ на территории сельского поселений</w:t>
      </w:r>
      <w:r w:rsidR="00C32F94">
        <w:rPr>
          <w:sz w:val="28"/>
          <w:szCs w:val="28"/>
          <w:lang w:eastAsia="ru-RU"/>
        </w:rPr>
        <w:t xml:space="preserve"> Красная Поляна</w:t>
      </w:r>
      <w:r w:rsidRPr="005007D8">
        <w:rPr>
          <w:sz w:val="28"/>
          <w:szCs w:val="28"/>
          <w:lang w:eastAsia="ru-RU"/>
        </w:rPr>
        <w:t>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В форме общественных учреждений пожарной охраны создаются добровольные пожарные команды и добровольные пожарные дружины, ставящие своей целью участие в профилактике и (или) тушении пожаров и проведении аварийно-спасательных работ на территории сельского поселения</w:t>
      </w:r>
      <w:r w:rsidR="00C32F94">
        <w:rPr>
          <w:sz w:val="28"/>
          <w:szCs w:val="28"/>
          <w:lang w:eastAsia="ru-RU"/>
        </w:rPr>
        <w:t xml:space="preserve"> Красная Поляна</w:t>
      </w:r>
      <w:r w:rsidRPr="005007D8">
        <w:rPr>
          <w:sz w:val="28"/>
          <w:szCs w:val="28"/>
          <w:lang w:eastAsia="ru-RU"/>
        </w:rPr>
        <w:t>, или в организациях (объектовые добровольные пожарные команды или объектовые добровольные пожарные дружины).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Участниками территориальной добровольной пожарной команды или территориальной добровольной пожарной дружины могут быть добровольные пожарные, проживающие на территории сельского поселения </w:t>
      </w:r>
      <w:r w:rsidR="00C32F94">
        <w:rPr>
          <w:sz w:val="28"/>
          <w:szCs w:val="28"/>
          <w:lang w:eastAsia="ru-RU"/>
        </w:rPr>
        <w:t>Красная Поляна</w:t>
      </w:r>
      <w:r w:rsidRPr="005007D8">
        <w:rPr>
          <w:sz w:val="28"/>
          <w:szCs w:val="28"/>
          <w:lang w:eastAsia="ru-RU"/>
        </w:rPr>
        <w:t xml:space="preserve"> в </w:t>
      </w:r>
      <w:r w:rsidRPr="005007D8">
        <w:rPr>
          <w:sz w:val="28"/>
          <w:szCs w:val="28"/>
          <w:lang w:eastAsia="ru-RU"/>
        </w:rPr>
        <w:lastRenderedPageBreak/>
        <w:t>районе обслуживания данной добровольной</w:t>
      </w:r>
      <w:r w:rsidRPr="005007D8">
        <w:rPr>
          <w:color w:val="FF0000"/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>пожарной команды или добровольной пожарной дружины.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На должности руководителя территориальной добровольной пожарной команды, бухгалтера и водителей мобильных средств пожаротушения (машинистов, мотористов и иных работников, в обязанности которых входит управление мобильными средствами пожаротушения) назначаются работники на условиях трудового договора в порядке, установленном трудовым законодательством.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руководителем, который назначается на должность и освобождается от должности решением ее учредителя (учредителей).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Объектовые добровольные пожарные команды и объектовые добровольные пожарные дружины могут создаваться по месту работы или учебы физических лиц.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дружины, который назначается на должность и освобождается от должности решением ее учредителя (учредителей).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Руководитель объектовой добровольной пожарной команды или объектовой добровольной пожарной дружины имеет право совещательного голоса при учредителе (учредителях).</w:t>
      </w:r>
    </w:p>
    <w:p w:rsidR="00191FEA" w:rsidRPr="005007D8" w:rsidRDefault="00191FEA" w:rsidP="005007D8">
      <w:pPr>
        <w:pStyle w:val="a7"/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proofErr w:type="gramStart"/>
      <w:r w:rsidRPr="005007D8">
        <w:rPr>
          <w:sz w:val="28"/>
          <w:szCs w:val="28"/>
          <w:lang w:eastAsia="ru-RU"/>
        </w:rPr>
        <w:t>Деятельность добровольной пожарной команды и добровольной пожарной дружины, их структура, права и обязанности их работников и</w:t>
      </w:r>
      <w:r w:rsidRPr="005007D8">
        <w:rPr>
          <w:color w:val="FF0000"/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>добровольных пожарных определяются Федеральным законом, уставом добровольной пожарной команды или добровольной пожарной дружины (в случае их регистрации в качестве юридического лица) или положением об объектовой добровольной пожарной команде или объектовой добровольной пожарной дружине (в случае, если регистрация их в качестве юридического лица не осуществлялась).</w:t>
      </w:r>
      <w:proofErr w:type="gramEnd"/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Задачи добровольной пожарной охраны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>Основными задачами добровольной пожарной охраны в области пожарной безопасности являются: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>1) осуществление профилактики пожаров;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>2) спасение людей и имущества при пожарах, проведении аварийно-спасательных работ и оказание первой помощи пострадавшим;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lastRenderedPageBreak/>
        <w:t>3) участие в тушении пожаров и проведении аварийно-спасательных работ.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Личный состав добровольной пожарной охраны</w:t>
      </w:r>
    </w:p>
    <w:p w:rsidR="00191FEA" w:rsidRPr="005007D8" w:rsidRDefault="00191FEA" w:rsidP="005007D8">
      <w:pPr>
        <w:pStyle w:val="a7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191FEA" w:rsidRPr="005007D8" w:rsidRDefault="00191FEA" w:rsidP="005007D8">
      <w:pPr>
        <w:pStyle w:val="a7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на решение задач в области пожарной безопасности.</w:t>
      </w:r>
    </w:p>
    <w:p w:rsidR="00191FEA" w:rsidRPr="005007D8" w:rsidRDefault="00191FEA" w:rsidP="005007D8">
      <w:pPr>
        <w:pStyle w:val="a7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Для личного состава добровольной пожарной охраны учредителем (учредителями) соответствующих общественных объединений пожарной охраны могут быть установлены знаки отличия и форма одежды.</w:t>
      </w:r>
    </w:p>
    <w:p w:rsidR="00191FEA" w:rsidRPr="005007D8" w:rsidRDefault="00191FEA" w:rsidP="005007D8">
      <w:pPr>
        <w:pStyle w:val="a7"/>
        <w:numPr>
          <w:ilvl w:val="1"/>
          <w:numId w:val="9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Основанием для исключения гражданина из числа добровольных пожарных является:</w:t>
      </w:r>
    </w:p>
    <w:p w:rsidR="00191FEA" w:rsidRPr="005007D8" w:rsidRDefault="00191FEA" w:rsidP="005007D8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личное заявление;</w:t>
      </w:r>
    </w:p>
    <w:p w:rsidR="00191FEA" w:rsidRPr="005007D8" w:rsidRDefault="00191FEA" w:rsidP="005007D8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несоответствие квалификационным требованиям, установленным для добровольных пожарных;</w:t>
      </w:r>
    </w:p>
    <w:p w:rsidR="00191FEA" w:rsidRPr="005007D8" w:rsidRDefault="00191FEA" w:rsidP="005007D8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состояние здоровья, не позволяющее работать в пожарной охране;</w:t>
      </w:r>
    </w:p>
    <w:p w:rsidR="00191FEA" w:rsidRPr="005007D8" w:rsidRDefault="00191FEA" w:rsidP="005007D8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191FEA" w:rsidRPr="005007D8" w:rsidRDefault="00191FEA" w:rsidP="005007D8">
      <w:pPr>
        <w:pStyle w:val="a7"/>
        <w:numPr>
          <w:ilvl w:val="0"/>
          <w:numId w:val="2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совершение действий, не совместимых с пребыванием в добровольной пожарной охране.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Финансовое и материально-техническое обеспечение деятельности добровольной пожарной охраны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Имущество добровольной пожарной охраны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</w:t>
      </w:r>
      <w:proofErr w:type="gramStart"/>
      <w:r w:rsidRPr="005007D8">
        <w:rPr>
          <w:sz w:val="28"/>
          <w:szCs w:val="28"/>
          <w:lang w:eastAsia="ru-RU"/>
        </w:rPr>
        <w:t>Имущество, используемое добровольной пожарной охраной, формируется посредством передачи имущества учредителя (учредителей) во владение, в аренду и (или) в безвозмездное пользование на долгосрочной основе добровольной пожарной команде или добровольной пожарной дружине, взносов и пожертвований, поступлений от мероприятий, проводимых в соответствии с уставом добровольной пожарной команды или добровольной пожарной дружины, за счет средств поддержки, оказываемой органами государственной власти и органами местного самоуправления</w:t>
      </w:r>
      <w:proofErr w:type="gramEnd"/>
      <w:r w:rsidRPr="005007D8">
        <w:rPr>
          <w:sz w:val="28"/>
          <w:szCs w:val="28"/>
          <w:lang w:eastAsia="ru-RU"/>
        </w:rPr>
        <w:t xml:space="preserve"> общественным объединениям пожарной охраны в соответствии с законодательством </w:t>
      </w:r>
      <w:r w:rsidRPr="005007D8">
        <w:rPr>
          <w:sz w:val="28"/>
          <w:szCs w:val="28"/>
          <w:lang w:eastAsia="ru-RU"/>
        </w:rPr>
        <w:lastRenderedPageBreak/>
        <w:t>Российской Федерации, законодательством субъектов Российской Федерации, муниципальными правовыми актами, и иных не запрещенных законодательством Российской Федерации поступлений (в том числе сре</w:t>
      </w:r>
      <w:proofErr w:type="gramStart"/>
      <w:r w:rsidRPr="005007D8">
        <w:rPr>
          <w:sz w:val="28"/>
          <w:szCs w:val="28"/>
          <w:lang w:eastAsia="ru-RU"/>
        </w:rPr>
        <w:t>дств стр</w:t>
      </w:r>
      <w:proofErr w:type="gramEnd"/>
      <w:r w:rsidRPr="005007D8">
        <w:rPr>
          <w:sz w:val="28"/>
          <w:szCs w:val="28"/>
          <w:lang w:eastAsia="ru-RU"/>
        </w:rPr>
        <w:t>аховых организаций, осуществляющих страхование имущества и (или) гражданской ответственности на случай пожара).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Органы местного самоуправления сельского поселения </w:t>
      </w:r>
      <w:r w:rsidR="00C32F94">
        <w:rPr>
          <w:sz w:val="28"/>
          <w:szCs w:val="28"/>
          <w:lang w:eastAsia="ru-RU"/>
        </w:rPr>
        <w:t>Красная Поляна</w:t>
      </w:r>
      <w:r w:rsidRPr="005007D8">
        <w:rPr>
          <w:sz w:val="28"/>
          <w:szCs w:val="28"/>
          <w:lang w:eastAsia="ru-RU"/>
        </w:rPr>
        <w:t xml:space="preserve"> вправе в порядке оказания поддержки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охраны. Имущество, полученное общественными объединениями пожарной охраны за счет средств поддержки, оказанной органами местного самоуправления, подлежит отдельному учету.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Муниципальные имущественные преференции предоставляются общественным объединениям пожарной охраны в порядке, определенном законодательством Российской Федерации, на основании правовых актов сельского поселения </w:t>
      </w:r>
      <w:r w:rsidR="00C32F94">
        <w:rPr>
          <w:sz w:val="28"/>
          <w:szCs w:val="28"/>
          <w:lang w:eastAsia="ru-RU"/>
        </w:rPr>
        <w:t xml:space="preserve">Красная Поляна </w:t>
      </w:r>
      <w:r w:rsidRPr="005007D8">
        <w:rPr>
          <w:sz w:val="28"/>
          <w:szCs w:val="28"/>
          <w:lang w:eastAsia="ru-RU"/>
        </w:rPr>
        <w:t>с предварительного согласия в письменной форме антимонопольного органа.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Письменное обращение об оказании имущественной поддержки в виде предоставления во владение и (или) пользование на долгосрочной основе зданий, сооружений, служебных помещений, автотранспортных средств,</w:t>
      </w:r>
      <w:r w:rsidRPr="005007D8">
        <w:rPr>
          <w:color w:val="FF0000"/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>оргтехники и иного имущества направляется в Администрацию сельского поселения</w:t>
      </w:r>
      <w:r w:rsidR="00C32F94">
        <w:rPr>
          <w:sz w:val="28"/>
          <w:szCs w:val="28"/>
          <w:lang w:eastAsia="ru-RU"/>
        </w:rPr>
        <w:t xml:space="preserve"> Красная Поляна</w:t>
      </w:r>
      <w:proofErr w:type="gramStart"/>
      <w:r w:rsidR="00C32F94">
        <w:rPr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>.</w:t>
      </w:r>
      <w:proofErr w:type="gramEnd"/>
      <w:r w:rsidRPr="005007D8">
        <w:rPr>
          <w:sz w:val="28"/>
          <w:szCs w:val="28"/>
          <w:lang w:eastAsia="ru-RU"/>
        </w:rPr>
        <w:t xml:space="preserve"> К обращению прилагаются следующие документы:</w:t>
      </w:r>
    </w:p>
    <w:p w:rsidR="00191FEA" w:rsidRPr="005007D8" w:rsidRDefault="00191FEA" w:rsidP="005007D8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нотариально заверенные копии учредительных документов;</w:t>
      </w:r>
    </w:p>
    <w:p w:rsidR="00191FEA" w:rsidRPr="005007D8" w:rsidRDefault="00191FEA" w:rsidP="005007D8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нотариально заверенная копия свидетельства о государственной регистрации юридического лица;</w:t>
      </w:r>
    </w:p>
    <w:p w:rsidR="00191FEA" w:rsidRPr="005007D8" w:rsidRDefault="00191FEA" w:rsidP="005007D8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копия свидетельства о постановке на налоговый учет;</w:t>
      </w:r>
    </w:p>
    <w:p w:rsidR="00191FEA" w:rsidRPr="005007D8" w:rsidRDefault="00191FEA" w:rsidP="005007D8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копия информационного письма о кодах из органов </w:t>
      </w:r>
      <w:proofErr w:type="spellStart"/>
      <w:r w:rsidRPr="005007D8">
        <w:rPr>
          <w:sz w:val="28"/>
          <w:szCs w:val="28"/>
          <w:lang w:eastAsia="ru-RU"/>
        </w:rPr>
        <w:t>госстатистики</w:t>
      </w:r>
      <w:proofErr w:type="spellEnd"/>
      <w:r w:rsidRPr="005007D8">
        <w:rPr>
          <w:sz w:val="28"/>
          <w:szCs w:val="28"/>
          <w:lang w:eastAsia="ru-RU"/>
        </w:rPr>
        <w:t>;</w:t>
      </w:r>
    </w:p>
    <w:p w:rsidR="00191FEA" w:rsidRPr="005007D8" w:rsidRDefault="00191FEA" w:rsidP="005007D8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копия выписки из Единого государственного реестра юридических лиц с указанием сведений о видах деятельности, полученной не ранее чем за шесть месяцев до даты обращения;</w:t>
      </w:r>
    </w:p>
    <w:p w:rsidR="00191FEA" w:rsidRPr="005007D8" w:rsidRDefault="00191FEA" w:rsidP="005007D8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документ, подтверждающий полномочия (назначение) руководителя организации - заявителя либо уполномоченного представителя;</w:t>
      </w:r>
    </w:p>
    <w:p w:rsidR="00191FEA" w:rsidRPr="005007D8" w:rsidRDefault="00191FEA" w:rsidP="005007D8">
      <w:pPr>
        <w:pStyle w:val="a7"/>
        <w:numPr>
          <w:ilvl w:val="0"/>
          <w:numId w:val="18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иные документы, необходимые для предоставления муниципальных преференций, предусмотренные </w:t>
      </w:r>
      <w:hyperlink r:id="rId5" w:history="1">
        <w:r w:rsidRPr="005007D8">
          <w:rPr>
            <w:sz w:val="28"/>
            <w:szCs w:val="28"/>
            <w:lang w:eastAsia="ru-RU"/>
          </w:rPr>
          <w:t>статьей 20</w:t>
        </w:r>
      </w:hyperlink>
      <w:r w:rsidRPr="005007D8">
        <w:rPr>
          <w:sz w:val="28"/>
          <w:szCs w:val="28"/>
          <w:lang w:eastAsia="ru-RU"/>
        </w:rPr>
        <w:t xml:space="preserve"> Федерального закона от 26.07.2006 N 135-ФЗ "О защите конкуренции".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Администрация сельского поселения </w:t>
      </w:r>
      <w:r w:rsidR="00C32F94">
        <w:rPr>
          <w:sz w:val="28"/>
          <w:szCs w:val="28"/>
          <w:lang w:eastAsia="ru-RU"/>
        </w:rPr>
        <w:t xml:space="preserve">Красная Поляна </w:t>
      </w:r>
      <w:r w:rsidRPr="005007D8">
        <w:rPr>
          <w:sz w:val="28"/>
          <w:szCs w:val="28"/>
          <w:lang w:eastAsia="ru-RU"/>
        </w:rPr>
        <w:t>рассматривает обращение и представленные документы в течение месяца со дня их поступления и по итогам рассмотрения принимает решение в форме правового акта о предоставлении муниципальной имущественной преференции или об отказе в предоставлении муниципальной имущественной преференции.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Основаниями для отказа в предоставлении муниципальной имущественной преференции являются:</w:t>
      </w:r>
    </w:p>
    <w:p w:rsidR="00191FEA" w:rsidRPr="005007D8" w:rsidRDefault="00191FEA" w:rsidP="005007D8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lastRenderedPageBreak/>
        <w:t xml:space="preserve">несоответствие заявителя категории социально ориентированной некоммерческой организации, установленной Федеральным </w:t>
      </w:r>
      <w:hyperlink r:id="rId6" w:history="1">
        <w:r w:rsidRPr="005007D8">
          <w:rPr>
            <w:sz w:val="28"/>
            <w:szCs w:val="28"/>
            <w:lang w:eastAsia="ru-RU"/>
          </w:rPr>
          <w:t>законом</w:t>
        </w:r>
      </w:hyperlink>
      <w:r w:rsidRPr="005007D8">
        <w:rPr>
          <w:sz w:val="28"/>
          <w:szCs w:val="28"/>
          <w:lang w:eastAsia="ru-RU"/>
        </w:rPr>
        <w:t xml:space="preserve"> от 12.01.1996 N 7-ФЗ "О некоммерческих организациях";</w:t>
      </w:r>
    </w:p>
    <w:p w:rsidR="00191FEA" w:rsidRPr="005007D8" w:rsidRDefault="00191FEA" w:rsidP="005007D8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непредставление документов, перечисленных в </w:t>
      </w:r>
      <w:hyperlink r:id="rId7" w:history="1">
        <w:r w:rsidRPr="005007D8">
          <w:rPr>
            <w:sz w:val="28"/>
            <w:szCs w:val="28"/>
            <w:lang w:eastAsia="ru-RU"/>
          </w:rPr>
          <w:t>пункте 3.4</w:t>
        </w:r>
      </w:hyperlink>
      <w:r w:rsidRPr="005007D8">
        <w:rPr>
          <w:sz w:val="28"/>
          <w:szCs w:val="28"/>
          <w:lang w:eastAsia="ru-RU"/>
        </w:rPr>
        <w:t xml:space="preserve"> настоящего раздела;</w:t>
      </w:r>
    </w:p>
    <w:p w:rsidR="00191FEA" w:rsidRPr="005007D8" w:rsidRDefault="00191FEA" w:rsidP="005007D8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несоответствие заявленной цели использования имущества его назначению;</w:t>
      </w:r>
    </w:p>
    <w:p w:rsidR="00191FEA" w:rsidRPr="005007D8" w:rsidRDefault="00191FEA" w:rsidP="005007D8">
      <w:pPr>
        <w:pStyle w:val="a7"/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наличие обременения правами третьих лиц испрашиваемого в аренду или в безвозмездное пользование имущества.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Копия мотивированного решения об отказе в оказании имущественной поддержки направляется Администрацией с.п.</w:t>
      </w:r>
      <w:r w:rsidR="00DF4B2D" w:rsidRPr="005007D8">
        <w:rPr>
          <w:sz w:val="28"/>
          <w:szCs w:val="28"/>
          <w:lang w:eastAsia="ru-RU"/>
        </w:rPr>
        <w:t xml:space="preserve"> </w:t>
      </w:r>
      <w:r w:rsidR="00C32F94">
        <w:rPr>
          <w:sz w:val="28"/>
          <w:szCs w:val="28"/>
          <w:lang w:eastAsia="ru-RU"/>
        </w:rPr>
        <w:t>Красная Поляна</w:t>
      </w:r>
      <w:r w:rsidRPr="005007D8">
        <w:rPr>
          <w:sz w:val="28"/>
          <w:szCs w:val="28"/>
          <w:lang w:eastAsia="ru-RU"/>
        </w:rPr>
        <w:t xml:space="preserve"> заявителю в течение трех дней с момента принятия решения об отказе в предоставлении муниципальной имущественной преференции.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После принятия решения в форме правового акта о предоставлении муниципальной имущественной преференции Администрация с.п.</w:t>
      </w:r>
      <w:r w:rsidR="00DF4B2D" w:rsidRPr="005007D8">
        <w:rPr>
          <w:sz w:val="28"/>
          <w:szCs w:val="28"/>
          <w:lang w:eastAsia="ru-RU"/>
        </w:rPr>
        <w:t xml:space="preserve"> </w:t>
      </w:r>
      <w:r w:rsidR="00C32F94">
        <w:rPr>
          <w:sz w:val="28"/>
          <w:szCs w:val="28"/>
          <w:lang w:eastAsia="ru-RU"/>
        </w:rPr>
        <w:t xml:space="preserve">Красная Поляна </w:t>
      </w:r>
      <w:r w:rsidRPr="005007D8">
        <w:rPr>
          <w:sz w:val="28"/>
          <w:szCs w:val="28"/>
          <w:lang w:eastAsia="ru-RU"/>
        </w:rPr>
        <w:t>в течение трех дней с момента принятия решения:</w:t>
      </w:r>
    </w:p>
    <w:p w:rsidR="00191FEA" w:rsidRPr="005007D8" w:rsidRDefault="00191FEA" w:rsidP="005007D8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готовит заявление в федеральный антимонопольный орган о даче согласия на предоставление преференции по определенной федеральным антимонопольным органом форме;</w:t>
      </w:r>
    </w:p>
    <w:p w:rsidR="00191FEA" w:rsidRPr="005007D8" w:rsidRDefault="00191FEA" w:rsidP="005007D8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формирует приложения к заявлению о даче согласия на предоставление преференции;</w:t>
      </w:r>
    </w:p>
    <w:p w:rsidR="00191FEA" w:rsidRPr="005007D8" w:rsidRDefault="00191FEA" w:rsidP="005007D8">
      <w:pPr>
        <w:pStyle w:val="a7"/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подает заявление в федеральный антимонопольный орган в соответствии с Федеральным </w:t>
      </w:r>
      <w:hyperlink r:id="rId8" w:history="1">
        <w:r w:rsidRPr="005007D8">
          <w:rPr>
            <w:sz w:val="28"/>
            <w:szCs w:val="28"/>
            <w:lang w:eastAsia="ru-RU"/>
          </w:rPr>
          <w:t>законом</w:t>
        </w:r>
      </w:hyperlink>
      <w:r w:rsidRPr="005007D8">
        <w:rPr>
          <w:sz w:val="28"/>
          <w:szCs w:val="28"/>
          <w:lang w:eastAsia="ru-RU"/>
        </w:rPr>
        <w:t xml:space="preserve"> от 26.07.2006 N 135-ФЗ "О защите конкуренции".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После получения решения федерального антимонопольного органа Администрация с.п.</w:t>
      </w:r>
      <w:r w:rsidR="00DF4B2D" w:rsidRPr="005007D8">
        <w:rPr>
          <w:sz w:val="28"/>
          <w:szCs w:val="28"/>
          <w:lang w:eastAsia="ru-RU"/>
        </w:rPr>
        <w:t xml:space="preserve"> </w:t>
      </w:r>
      <w:r w:rsidR="00C32F94">
        <w:rPr>
          <w:sz w:val="28"/>
          <w:szCs w:val="28"/>
          <w:lang w:eastAsia="ru-RU"/>
        </w:rPr>
        <w:t xml:space="preserve">Красная Поляна </w:t>
      </w:r>
      <w:r w:rsidRPr="005007D8">
        <w:rPr>
          <w:sz w:val="28"/>
          <w:szCs w:val="28"/>
          <w:lang w:eastAsia="ru-RU"/>
        </w:rPr>
        <w:t>в течение трех дней уведомляет заявителя о принятом федеральным антимонопольным органом решении.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Администрация с.п.</w:t>
      </w:r>
      <w:r w:rsidR="00DF4B2D" w:rsidRPr="005007D8">
        <w:rPr>
          <w:sz w:val="28"/>
          <w:szCs w:val="28"/>
          <w:lang w:eastAsia="ru-RU"/>
        </w:rPr>
        <w:t xml:space="preserve"> </w:t>
      </w:r>
      <w:proofErr w:type="gramStart"/>
      <w:r w:rsidR="00C32F94">
        <w:rPr>
          <w:sz w:val="28"/>
          <w:szCs w:val="28"/>
          <w:lang w:eastAsia="ru-RU"/>
        </w:rPr>
        <w:t xml:space="preserve">Красная Поляна </w:t>
      </w:r>
      <w:r w:rsidRPr="005007D8">
        <w:rPr>
          <w:sz w:val="28"/>
          <w:szCs w:val="28"/>
          <w:lang w:eastAsia="ru-RU"/>
        </w:rPr>
        <w:t>в месячный срок после получения решения антимонопольного органа о даче согласия на предоставление муниципальной имущественной преференции либо о даче согласия на предоставление муниципальной имущественной преференции и введении ограничения в отношении муниципальной преференции заключает договор аренды или безвозмездного пользования имуществом в порядке, установленном действующим законодательством и муниципальными правовыми актами сельского поселения</w:t>
      </w:r>
      <w:r w:rsidR="00C32F94">
        <w:rPr>
          <w:sz w:val="28"/>
          <w:szCs w:val="28"/>
          <w:lang w:eastAsia="ru-RU"/>
        </w:rPr>
        <w:t xml:space="preserve"> Красная Поляна</w:t>
      </w:r>
      <w:r w:rsidRPr="005007D8">
        <w:rPr>
          <w:sz w:val="28"/>
          <w:szCs w:val="28"/>
          <w:lang w:eastAsia="ru-RU"/>
        </w:rPr>
        <w:t>, с учетом решения, принятого федеральным антимонопольным</w:t>
      </w:r>
      <w:proofErr w:type="gramEnd"/>
      <w:r w:rsidRPr="005007D8">
        <w:rPr>
          <w:sz w:val="28"/>
          <w:szCs w:val="28"/>
          <w:lang w:eastAsia="ru-RU"/>
        </w:rPr>
        <w:t xml:space="preserve"> органом.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Иные условия предоставления в аренду или в безвозмездное пользование имущества сельского поселения </w:t>
      </w:r>
      <w:r w:rsidR="00C32F94">
        <w:rPr>
          <w:sz w:val="28"/>
          <w:szCs w:val="28"/>
          <w:lang w:eastAsia="ru-RU"/>
        </w:rPr>
        <w:t>Красная П</w:t>
      </w:r>
      <w:r w:rsidR="006556A5">
        <w:rPr>
          <w:sz w:val="28"/>
          <w:szCs w:val="28"/>
          <w:lang w:eastAsia="ru-RU"/>
        </w:rPr>
        <w:t>о</w:t>
      </w:r>
      <w:r w:rsidR="00C32F94">
        <w:rPr>
          <w:sz w:val="28"/>
          <w:szCs w:val="28"/>
          <w:lang w:eastAsia="ru-RU"/>
        </w:rPr>
        <w:t>ляна</w:t>
      </w:r>
      <w:r w:rsidRPr="005007D8">
        <w:rPr>
          <w:sz w:val="28"/>
          <w:szCs w:val="28"/>
          <w:lang w:eastAsia="ru-RU"/>
        </w:rPr>
        <w:t xml:space="preserve"> общественным объединениям пожарной охраны устанавливаются соответствующим договором.</w:t>
      </w:r>
    </w:p>
    <w:p w:rsidR="00191FEA" w:rsidRPr="005007D8" w:rsidRDefault="00191FEA" w:rsidP="005007D8">
      <w:pPr>
        <w:pStyle w:val="a7"/>
        <w:numPr>
          <w:ilvl w:val="1"/>
          <w:numId w:val="10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Имущество и средства, находящиеся в собственности (во владении, в пользовании, распоряжении) добровольной пожарной охраны, должны использоваться для достижения уставных целей общественных объединений пожарной охраны. </w:t>
      </w:r>
      <w:proofErr w:type="gramStart"/>
      <w:r w:rsidRPr="005007D8">
        <w:rPr>
          <w:sz w:val="28"/>
          <w:szCs w:val="28"/>
          <w:lang w:eastAsia="ru-RU"/>
        </w:rPr>
        <w:t xml:space="preserve">В случае ликвидации общественного объединения пожарной охраны имущество, полученное и (или) приобретенное за счет средств поддержки, оказываемой органами государственной власти и органами местного самоуправления общественным объединениям пожарной охраны, передается на баланс соответствующего территориального подразделения </w:t>
      </w:r>
      <w:r w:rsidRPr="005007D8">
        <w:rPr>
          <w:sz w:val="28"/>
          <w:szCs w:val="28"/>
          <w:lang w:eastAsia="ru-RU"/>
        </w:rPr>
        <w:lastRenderedPageBreak/>
        <w:t>Государственной противопожарной службы по согласованию с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Регистрация добровольных пожарных</w:t>
      </w:r>
    </w:p>
    <w:p w:rsidR="00191FEA" w:rsidRPr="005007D8" w:rsidRDefault="00191FEA" w:rsidP="005007D8">
      <w:pPr>
        <w:pStyle w:val="a7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191FEA" w:rsidRPr="005007D8" w:rsidRDefault="00191FEA" w:rsidP="005007D8">
      <w:pPr>
        <w:pStyle w:val="a7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Федеральный орган исполнительной власти, уполномоченный на решение задач в области пожарной безопасности, определяет </w:t>
      </w:r>
      <w:hyperlink r:id="rId9" w:history="1">
        <w:r w:rsidRPr="005007D8">
          <w:rPr>
            <w:sz w:val="28"/>
            <w:szCs w:val="28"/>
            <w:lang w:eastAsia="ru-RU"/>
          </w:rPr>
          <w:t>порядок</w:t>
        </w:r>
      </w:hyperlink>
      <w:r w:rsidRPr="005007D8">
        <w:rPr>
          <w:sz w:val="28"/>
          <w:szCs w:val="28"/>
          <w:lang w:eastAsia="ru-RU"/>
        </w:rPr>
        <w:t xml:space="preserve"> формирования и ведения реестра общественных объединений пожарной охраны и сводного реестра добровольных пожарных.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Права работников добровольной пожарной охраны и добровольных пожарных</w:t>
      </w:r>
    </w:p>
    <w:p w:rsidR="00191FEA" w:rsidRPr="005007D8" w:rsidRDefault="00191FEA" w:rsidP="005007D8">
      <w:pPr>
        <w:pStyle w:val="a7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пожарные,</w:t>
      </w:r>
      <w:r w:rsidRPr="005007D8">
        <w:rPr>
          <w:color w:val="FF0000"/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 xml:space="preserve">осуществляющие деятельность в составе добровольной пожарной команды или добровольной пожарной дружины, имеют право </w:t>
      </w:r>
      <w:proofErr w:type="gramStart"/>
      <w:r w:rsidRPr="005007D8">
        <w:rPr>
          <w:sz w:val="28"/>
          <w:szCs w:val="28"/>
          <w:lang w:eastAsia="ru-RU"/>
        </w:rPr>
        <w:t>на</w:t>
      </w:r>
      <w:proofErr w:type="gramEnd"/>
      <w:r w:rsidRPr="005007D8">
        <w:rPr>
          <w:sz w:val="28"/>
          <w:szCs w:val="28"/>
          <w:lang w:eastAsia="ru-RU"/>
        </w:rPr>
        <w:t>:</w:t>
      </w:r>
    </w:p>
    <w:p w:rsidR="00191FEA" w:rsidRPr="005007D8" w:rsidRDefault="00191FEA" w:rsidP="005007D8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защиту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191FEA" w:rsidRPr="005007D8" w:rsidRDefault="00191FEA" w:rsidP="005007D8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</w:p>
    <w:p w:rsidR="00191FEA" w:rsidRPr="005007D8" w:rsidRDefault="00191FEA" w:rsidP="005007D8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участие самостоятельно или в составе добровольной пожарной команды или добровольной пожарной дружины на законных основаниях в профилактике и (или) тушении пожаров, проведении аварийно-спасательных работ и оказание первой помощи пострадавшим;</w:t>
      </w:r>
    </w:p>
    <w:p w:rsidR="00191FEA" w:rsidRPr="005007D8" w:rsidRDefault="00191FEA" w:rsidP="005007D8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191FEA" w:rsidRPr="005007D8" w:rsidRDefault="00191FEA" w:rsidP="005007D8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внесение в органы местного самоуправления и организации предложений по повышению уровня пожарной безопасности на территориях сельского  поселения</w:t>
      </w:r>
      <w:r w:rsidR="006556A5">
        <w:rPr>
          <w:sz w:val="28"/>
          <w:szCs w:val="28"/>
          <w:lang w:eastAsia="ru-RU"/>
        </w:rPr>
        <w:t xml:space="preserve"> Красная Поляна</w:t>
      </w:r>
      <w:r w:rsidR="00DF4B2D" w:rsidRPr="005007D8">
        <w:rPr>
          <w:sz w:val="28"/>
          <w:szCs w:val="28"/>
          <w:lang w:eastAsia="ru-RU"/>
        </w:rPr>
        <w:t>;</w:t>
      </w:r>
    </w:p>
    <w:p w:rsidR="00191FEA" w:rsidRPr="005007D8" w:rsidRDefault="00191FEA" w:rsidP="005007D8">
      <w:pPr>
        <w:pStyle w:val="a7"/>
        <w:numPr>
          <w:ilvl w:val="2"/>
          <w:numId w:val="12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осуществление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 законодательством Российской Федерации.</w:t>
      </w:r>
    </w:p>
    <w:p w:rsidR="00191FEA" w:rsidRPr="005007D8" w:rsidRDefault="00191FEA" w:rsidP="005007D8">
      <w:pPr>
        <w:pStyle w:val="a7"/>
        <w:numPr>
          <w:ilvl w:val="1"/>
          <w:numId w:val="12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</w:t>
      </w:r>
      <w:hyperlink r:id="rId10" w:history="1">
        <w:r w:rsidRPr="005007D8">
          <w:rPr>
            <w:sz w:val="28"/>
            <w:szCs w:val="28"/>
            <w:lang w:eastAsia="ru-RU"/>
          </w:rPr>
          <w:t>порядке</w:t>
        </w:r>
      </w:hyperlink>
      <w:r w:rsidRPr="005007D8">
        <w:rPr>
          <w:sz w:val="28"/>
          <w:szCs w:val="28"/>
          <w:lang w:eastAsia="ru-RU"/>
        </w:rPr>
        <w:t>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FEA" w:rsidRPr="005007D8" w:rsidRDefault="00DF4B2D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</w:t>
      </w:r>
      <w:r w:rsidR="00191FEA" w:rsidRPr="005007D8">
        <w:rPr>
          <w:sz w:val="28"/>
          <w:szCs w:val="28"/>
          <w:lang w:eastAsia="ru-RU"/>
        </w:rPr>
        <w:t>Обязанности работников добровольной пожарной охраны и добровольных пожарных</w:t>
      </w:r>
    </w:p>
    <w:p w:rsidR="00191FEA" w:rsidRPr="005007D8" w:rsidRDefault="00191FEA" w:rsidP="005007D8">
      <w:pPr>
        <w:pStyle w:val="a7"/>
        <w:numPr>
          <w:ilvl w:val="1"/>
          <w:numId w:val="1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На работников добровольной пожарной охраны и </w:t>
      </w:r>
      <w:proofErr w:type="gramStart"/>
      <w:r w:rsidRPr="005007D8">
        <w:rPr>
          <w:sz w:val="28"/>
          <w:szCs w:val="28"/>
          <w:lang w:eastAsia="ru-RU"/>
        </w:rPr>
        <w:t>добровольных пожарных, осуществляющих деятельность в составе добровольной пожарной команды или добровольной пожарной дружины возлагаются</w:t>
      </w:r>
      <w:proofErr w:type="gramEnd"/>
      <w:r w:rsidRPr="005007D8">
        <w:rPr>
          <w:sz w:val="28"/>
          <w:szCs w:val="28"/>
          <w:lang w:eastAsia="ru-RU"/>
        </w:rPr>
        <w:t xml:space="preserve"> следующие обязанности:</w:t>
      </w:r>
    </w:p>
    <w:p w:rsidR="00191FEA" w:rsidRPr="005007D8" w:rsidRDefault="00191FEA" w:rsidP="005007D8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191FEA" w:rsidRPr="005007D8" w:rsidRDefault="00191FEA" w:rsidP="005007D8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</w:t>
      </w:r>
      <w:r w:rsidRPr="005007D8">
        <w:rPr>
          <w:color w:val="FF0000"/>
          <w:sz w:val="28"/>
          <w:szCs w:val="28"/>
          <w:lang w:eastAsia="ru-RU"/>
        </w:rPr>
        <w:t xml:space="preserve"> </w:t>
      </w:r>
      <w:r w:rsidRPr="005007D8">
        <w:rPr>
          <w:sz w:val="28"/>
          <w:szCs w:val="28"/>
          <w:lang w:eastAsia="ru-RU"/>
        </w:rPr>
        <w:t>проведении аварийно-спасательных работ и оказывать первую помощь пострадавшим;</w:t>
      </w:r>
    </w:p>
    <w:p w:rsidR="00191FEA" w:rsidRPr="005007D8" w:rsidRDefault="00191FEA" w:rsidP="005007D8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191FEA" w:rsidRPr="005007D8" w:rsidRDefault="00191FEA" w:rsidP="005007D8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191FEA" w:rsidRPr="005007D8" w:rsidRDefault="00191FEA" w:rsidP="005007D8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191FEA" w:rsidRPr="005007D8" w:rsidRDefault="00191FEA" w:rsidP="005007D8">
      <w:pPr>
        <w:pStyle w:val="a7"/>
        <w:numPr>
          <w:ilvl w:val="2"/>
          <w:numId w:val="13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Страхование добровольных пожарных</w:t>
      </w:r>
    </w:p>
    <w:p w:rsidR="00191FEA" w:rsidRPr="005007D8" w:rsidRDefault="00191FEA" w:rsidP="005007D8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</w:t>
      </w:r>
      <w:proofErr w:type="gramStart"/>
      <w:r w:rsidRPr="005007D8">
        <w:rPr>
          <w:sz w:val="28"/>
          <w:szCs w:val="28"/>
          <w:lang w:eastAsia="ru-RU"/>
        </w:rPr>
        <w:t>Органы местного самоуправления сельского поселения</w:t>
      </w:r>
      <w:r w:rsidR="006556A5">
        <w:rPr>
          <w:sz w:val="28"/>
          <w:szCs w:val="28"/>
          <w:lang w:eastAsia="ru-RU"/>
        </w:rPr>
        <w:t xml:space="preserve"> Красная Поляна</w:t>
      </w:r>
      <w:r w:rsidRPr="005007D8">
        <w:rPr>
          <w:sz w:val="28"/>
          <w:szCs w:val="28"/>
          <w:lang w:eastAsia="ru-RU"/>
        </w:rPr>
        <w:t xml:space="preserve">, привлекающие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</w:t>
      </w:r>
      <w:r w:rsidR="005931BE" w:rsidRPr="005007D8">
        <w:rPr>
          <w:sz w:val="28"/>
          <w:szCs w:val="28"/>
          <w:lang w:eastAsia="ru-RU"/>
        </w:rPr>
        <w:t>могут в порядке оказания поддержки</w:t>
      </w:r>
      <w:r w:rsidRPr="005007D8">
        <w:rPr>
          <w:sz w:val="28"/>
          <w:szCs w:val="28"/>
          <w:lang w:eastAsia="ru-RU"/>
        </w:rPr>
        <w:t xml:space="preserve"> за счет бюджетных ассигнований, предусмотренных в соответствующем бюджете на содержание указанных органов, осуществля</w:t>
      </w:r>
      <w:r w:rsidR="008D58AA" w:rsidRPr="005007D8">
        <w:rPr>
          <w:sz w:val="28"/>
          <w:szCs w:val="28"/>
          <w:lang w:eastAsia="ru-RU"/>
        </w:rPr>
        <w:t>ть</w:t>
      </w:r>
      <w:r w:rsidRPr="005007D8">
        <w:rPr>
          <w:sz w:val="28"/>
          <w:szCs w:val="28"/>
          <w:lang w:eastAsia="ru-RU"/>
        </w:rPr>
        <w:t xml:space="preserve"> личное страхование добровольных пожарных территориальных подразделений добровольной пожарной</w:t>
      </w:r>
      <w:proofErr w:type="gramEnd"/>
      <w:r w:rsidRPr="005007D8">
        <w:rPr>
          <w:sz w:val="28"/>
          <w:szCs w:val="28"/>
          <w:lang w:eastAsia="ru-RU"/>
        </w:rPr>
        <w:t xml:space="preserve"> охраны на период исполнения ими обязанностей добровольного пожарного.</w:t>
      </w:r>
    </w:p>
    <w:p w:rsidR="008D58AA" w:rsidRPr="005007D8" w:rsidRDefault="008D58AA" w:rsidP="005007D8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>Органы местного самоуправления сельского поселения</w:t>
      </w:r>
      <w:r w:rsidR="006556A5">
        <w:rPr>
          <w:sz w:val="28"/>
          <w:szCs w:val="28"/>
          <w:lang w:eastAsia="ru-RU"/>
        </w:rPr>
        <w:t xml:space="preserve"> Красная Поляна</w:t>
      </w:r>
      <w:r w:rsidRPr="005007D8">
        <w:rPr>
          <w:sz w:val="28"/>
          <w:szCs w:val="28"/>
          <w:lang w:eastAsia="ru-RU"/>
        </w:rPr>
        <w:t xml:space="preserve">,  </w:t>
      </w:r>
      <w:r w:rsidR="00AC1FEE" w:rsidRPr="005007D8">
        <w:rPr>
          <w:sz w:val="28"/>
          <w:szCs w:val="28"/>
          <w:lang w:eastAsia="ru-RU"/>
        </w:rPr>
        <w:t>в целях</w:t>
      </w:r>
      <w:r w:rsidR="005A7F98" w:rsidRPr="005007D8">
        <w:rPr>
          <w:sz w:val="28"/>
          <w:szCs w:val="28"/>
          <w:lang w:eastAsia="ru-RU"/>
        </w:rPr>
        <w:t xml:space="preserve"> решения </w:t>
      </w:r>
      <w:hyperlink w:anchor="sub_20110" w:history="1">
        <w:r w:rsidR="005A7F98" w:rsidRPr="005007D8">
          <w:rPr>
            <w:sz w:val="28"/>
            <w:szCs w:val="28"/>
            <w:lang w:eastAsia="ru-RU"/>
          </w:rPr>
          <w:t>вопросов местного значения</w:t>
        </w:r>
      </w:hyperlink>
      <w:r w:rsidR="005A7F98" w:rsidRPr="005007D8">
        <w:rPr>
          <w:sz w:val="28"/>
          <w:szCs w:val="28"/>
          <w:lang w:eastAsia="ru-RU"/>
        </w:rPr>
        <w:t xml:space="preserve">, </w:t>
      </w:r>
      <w:r w:rsidRPr="005007D8">
        <w:rPr>
          <w:sz w:val="28"/>
          <w:szCs w:val="28"/>
          <w:lang w:eastAsia="ru-RU"/>
        </w:rPr>
        <w:t xml:space="preserve">могут </w:t>
      </w:r>
      <w:r w:rsidR="005A7F98" w:rsidRPr="005007D8">
        <w:rPr>
          <w:sz w:val="28"/>
          <w:szCs w:val="28"/>
          <w:lang w:eastAsia="ru-RU"/>
        </w:rPr>
        <w:t xml:space="preserve">заключать договоры и соглашения с общественными объединениями пожарной охраны, в том числе по передаче полномочий по </w:t>
      </w:r>
      <w:r w:rsidRPr="005007D8">
        <w:rPr>
          <w:sz w:val="28"/>
          <w:szCs w:val="28"/>
          <w:lang w:eastAsia="ru-RU"/>
        </w:rPr>
        <w:t>осуществл</w:t>
      </w:r>
      <w:r w:rsidR="005A7F98" w:rsidRPr="005007D8">
        <w:rPr>
          <w:sz w:val="28"/>
          <w:szCs w:val="28"/>
          <w:lang w:eastAsia="ru-RU"/>
        </w:rPr>
        <w:t>ению</w:t>
      </w:r>
      <w:r w:rsidRPr="005007D8">
        <w:rPr>
          <w:sz w:val="28"/>
          <w:szCs w:val="28"/>
          <w:lang w:eastAsia="ru-RU"/>
        </w:rPr>
        <w:t xml:space="preserve"> лично</w:t>
      </w:r>
      <w:r w:rsidR="005A7F98" w:rsidRPr="005007D8">
        <w:rPr>
          <w:sz w:val="28"/>
          <w:szCs w:val="28"/>
          <w:lang w:eastAsia="ru-RU"/>
        </w:rPr>
        <w:t>го</w:t>
      </w:r>
      <w:r w:rsidRPr="005007D8">
        <w:rPr>
          <w:sz w:val="28"/>
          <w:szCs w:val="28"/>
          <w:lang w:eastAsia="ru-RU"/>
        </w:rPr>
        <w:t xml:space="preserve"> страховани</w:t>
      </w:r>
      <w:r w:rsidR="005A7F98" w:rsidRPr="005007D8">
        <w:rPr>
          <w:sz w:val="28"/>
          <w:szCs w:val="28"/>
          <w:lang w:eastAsia="ru-RU"/>
        </w:rPr>
        <w:t>я</w:t>
      </w:r>
      <w:r w:rsidRPr="005007D8">
        <w:rPr>
          <w:sz w:val="28"/>
          <w:szCs w:val="28"/>
          <w:lang w:eastAsia="ru-RU"/>
        </w:rPr>
        <w:t xml:space="preserve"> добровольных пожарных территориальных подразделений добровольной пожарной охраны на период исполнения ими обязанностей добровольного пожарного</w:t>
      </w:r>
      <w:r w:rsidR="005A7F98" w:rsidRPr="005007D8">
        <w:rPr>
          <w:sz w:val="28"/>
          <w:szCs w:val="28"/>
          <w:lang w:eastAsia="ru-RU"/>
        </w:rPr>
        <w:t>.</w:t>
      </w:r>
    </w:p>
    <w:p w:rsidR="00191FEA" w:rsidRPr="005007D8" w:rsidRDefault="00191FEA" w:rsidP="005007D8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lastRenderedPageBreak/>
        <w:t xml:space="preserve"> В целях </w:t>
      </w:r>
      <w:proofErr w:type="gramStart"/>
      <w:r w:rsidRPr="005007D8">
        <w:rPr>
          <w:sz w:val="28"/>
          <w:szCs w:val="28"/>
          <w:lang w:eastAsia="ru-RU"/>
        </w:rPr>
        <w:t>осуществления личного страхования добровольных пожарных территориальных подразделений добровольной пожарной охраны сельского поселения</w:t>
      </w:r>
      <w:proofErr w:type="gramEnd"/>
      <w:r w:rsidRPr="005007D8">
        <w:rPr>
          <w:sz w:val="28"/>
          <w:szCs w:val="28"/>
          <w:lang w:eastAsia="ru-RU"/>
        </w:rPr>
        <w:t xml:space="preserve"> </w:t>
      </w:r>
      <w:r w:rsidR="006556A5">
        <w:rPr>
          <w:sz w:val="28"/>
          <w:szCs w:val="28"/>
          <w:lang w:eastAsia="ru-RU"/>
        </w:rPr>
        <w:t xml:space="preserve">Красная Поляна </w:t>
      </w:r>
      <w:r w:rsidRPr="005007D8">
        <w:rPr>
          <w:sz w:val="28"/>
          <w:szCs w:val="28"/>
          <w:lang w:eastAsia="ru-RU"/>
        </w:rPr>
        <w:t xml:space="preserve">заинтересованные лица подают в Администрацию сельского поселения </w:t>
      </w:r>
      <w:r w:rsidR="006556A5">
        <w:rPr>
          <w:sz w:val="28"/>
          <w:szCs w:val="28"/>
          <w:lang w:eastAsia="ru-RU"/>
        </w:rPr>
        <w:t>Красная Поляна</w:t>
      </w:r>
      <w:r w:rsidRPr="005007D8">
        <w:rPr>
          <w:sz w:val="28"/>
          <w:szCs w:val="28"/>
          <w:lang w:eastAsia="ru-RU"/>
        </w:rPr>
        <w:t xml:space="preserve"> сведения о лицах, в пользу которых необходимо заключить договор страхования.</w:t>
      </w:r>
    </w:p>
    <w:p w:rsidR="00191FEA" w:rsidRPr="005007D8" w:rsidRDefault="00191FEA" w:rsidP="005007D8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Объектами личного страхования добровольных пожарных территориальных подразделений добровольной пожарной охраны сельского поселения </w:t>
      </w:r>
      <w:r w:rsidR="006556A5">
        <w:rPr>
          <w:sz w:val="28"/>
          <w:szCs w:val="28"/>
          <w:lang w:eastAsia="ru-RU"/>
        </w:rPr>
        <w:t>Красная Поляна</w:t>
      </w:r>
      <w:r w:rsidRPr="005007D8">
        <w:rPr>
          <w:sz w:val="28"/>
          <w:szCs w:val="28"/>
          <w:lang w:eastAsia="ru-RU"/>
        </w:rPr>
        <w:t xml:space="preserve"> являются жизнь и здоровье добровольных пожарных территориальных подразделений добровольной пожарной охраны сельского поселения</w:t>
      </w:r>
      <w:r w:rsidR="006556A5">
        <w:rPr>
          <w:sz w:val="28"/>
          <w:szCs w:val="28"/>
          <w:lang w:eastAsia="ru-RU"/>
        </w:rPr>
        <w:t xml:space="preserve"> Красная Поляна</w:t>
      </w:r>
      <w:r w:rsidRPr="005007D8">
        <w:rPr>
          <w:sz w:val="28"/>
          <w:szCs w:val="28"/>
          <w:lang w:eastAsia="ru-RU"/>
        </w:rPr>
        <w:t>.</w:t>
      </w:r>
    </w:p>
    <w:p w:rsidR="00191FEA" w:rsidRPr="005007D8" w:rsidRDefault="00191FEA" w:rsidP="005007D8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Страховщиками по договору личного страхования добровольных пожарных территориальных подразделений добровольной пожарной охраны сельского поселения </w:t>
      </w:r>
      <w:r w:rsidR="006556A5">
        <w:rPr>
          <w:sz w:val="28"/>
          <w:szCs w:val="28"/>
          <w:lang w:eastAsia="ru-RU"/>
        </w:rPr>
        <w:t xml:space="preserve"> Красная Поляна</w:t>
      </w:r>
      <w:r w:rsidRPr="005007D8">
        <w:rPr>
          <w:sz w:val="28"/>
          <w:szCs w:val="28"/>
          <w:lang w:eastAsia="ru-RU"/>
        </w:rPr>
        <w:t xml:space="preserve"> могут быть страховые организации, имеющие разрешения (лицензии) на осуществление соответствующей деятельности. Страховщики выбираются в порядке, предусмотренном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191FEA" w:rsidRPr="005007D8" w:rsidRDefault="00191FEA" w:rsidP="005007D8">
      <w:pPr>
        <w:pStyle w:val="a7"/>
        <w:numPr>
          <w:ilvl w:val="1"/>
          <w:numId w:val="14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Обеспечение по страхованию добровольных пожарных территориальных подразделений добровольной пожарной охраны сельского поселения </w:t>
      </w:r>
      <w:r w:rsidR="006556A5">
        <w:rPr>
          <w:sz w:val="28"/>
          <w:szCs w:val="28"/>
          <w:lang w:eastAsia="ru-RU"/>
        </w:rPr>
        <w:t>Красная Поляна</w:t>
      </w:r>
      <w:r w:rsidRPr="005007D8">
        <w:rPr>
          <w:sz w:val="28"/>
          <w:szCs w:val="28"/>
          <w:lang w:eastAsia="ru-RU"/>
        </w:rPr>
        <w:t xml:space="preserve"> осуществляется в виде единовременных страховых выплат.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Социальная защита членов семей работников добровольной пожарной охраны и добровольных пожарных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Администрация с.п. </w:t>
      </w:r>
      <w:r w:rsidR="006556A5">
        <w:rPr>
          <w:sz w:val="28"/>
          <w:szCs w:val="28"/>
        </w:rPr>
        <w:t xml:space="preserve">Красная Поляна </w:t>
      </w:r>
      <w:r w:rsidRPr="005007D8">
        <w:rPr>
          <w:sz w:val="28"/>
          <w:szCs w:val="28"/>
        </w:rPr>
        <w:t>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191FEA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Несение службы работниками добровольной пожарной охраны и добровольными пожарными</w:t>
      </w:r>
    </w:p>
    <w:p w:rsidR="00191FEA" w:rsidRPr="005007D8" w:rsidRDefault="00191FEA" w:rsidP="005007D8">
      <w:pPr>
        <w:pStyle w:val="a7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Работники добровольной пожарной охраны, состоящие на должностях, предусмотренных штатным расписанием, и добровольные пожарные допускаются к самостоятельной работе по тушению пожаров при наличии у них документа о прохождении </w:t>
      </w:r>
      <w:proofErr w:type="gramStart"/>
      <w:r w:rsidRPr="005007D8">
        <w:rPr>
          <w:sz w:val="28"/>
          <w:szCs w:val="28"/>
          <w:lang w:eastAsia="ru-RU"/>
        </w:rPr>
        <w:t>обучения по программе</w:t>
      </w:r>
      <w:proofErr w:type="gramEnd"/>
      <w:r w:rsidRPr="005007D8">
        <w:rPr>
          <w:sz w:val="28"/>
          <w:szCs w:val="28"/>
          <w:lang w:eastAsia="ru-RU"/>
        </w:rPr>
        <w:t xml:space="preserve"> первоначальной профессиональной подготовки.</w:t>
      </w:r>
    </w:p>
    <w:p w:rsidR="00191FEA" w:rsidRPr="005007D8" w:rsidRDefault="00191FEA" w:rsidP="005007D8">
      <w:pPr>
        <w:pStyle w:val="a7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Режим несения службы (дежурства) работниками добровольной пожарной охраны и режим их отдыха устанавливаются трудовым законодательством.</w:t>
      </w:r>
    </w:p>
    <w:p w:rsidR="00191FEA" w:rsidRPr="005007D8" w:rsidRDefault="00191FEA" w:rsidP="005007D8">
      <w:pPr>
        <w:pStyle w:val="a7"/>
        <w:numPr>
          <w:ilvl w:val="1"/>
          <w:numId w:val="15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Режим несения службы (дежурства) добровольными пожарными устанавливается учредителем (учредителями) общественного объединения пожарной охраны по согласованию с территориальным органом федерального органа исполнительной власти, уполномоченного на решение задач в области пожарной безопасности.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8B2A01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lastRenderedPageBreak/>
        <w:t xml:space="preserve"> </w:t>
      </w:r>
      <w:r w:rsidR="00191FEA" w:rsidRPr="005007D8">
        <w:rPr>
          <w:sz w:val="28"/>
          <w:szCs w:val="28"/>
          <w:lang w:eastAsia="ru-RU"/>
        </w:rPr>
        <w:t>Подготовка работников добровольной пожарной охраны и добровольных пожарных</w:t>
      </w:r>
    </w:p>
    <w:p w:rsidR="00191FEA" w:rsidRPr="005007D8" w:rsidRDefault="00191FEA" w:rsidP="005007D8">
      <w:pPr>
        <w:pStyle w:val="a7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</w:t>
      </w:r>
      <w:proofErr w:type="gramStart"/>
      <w:r w:rsidRPr="005007D8">
        <w:rPr>
          <w:sz w:val="28"/>
          <w:szCs w:val="28"/>
          <w:lang w:eastAsia="ru-RU"/>
        </w:rPr>
        <w:t>обучение по программам</w:t>
      </w:r>
      <w:proofErr w:type="gramEnd"/>
      <w:r w:rsidRPr="005007D8">
        <w:rPr>
          <w:sz w:val="28"/>
          <w:szCs w:val="28"/>
          <w:lang w:eastAsia="ru-RU"/>
        </w:rPr>
        <w:t xml:space="preserve"> первоначальной и последующей профессиональной подготовки добровольных пожарных, разработанным и утвержденным федеральным органом исполнительной власти, уполномоченным на решение задач в области пожарной безопасности.</w:t>
      </w:r>
    </w:p>
    <w:p w:rsidR="00191FEA" w:rsidRPr="005007D8" w:rsidRDefault="00191FEA" w:rsidP="005007D8">
      <w:pPr>
        <w:pStyle w:val="a7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</w:t>
      </w:r>
      <w:proofErr w:type="gramStart"/>
      <w:r w:rsidRPr="005007D8">
        <w:rPr>
          <w:sz w:val="28"/>
          <w:szCs w:val="28"/>
          <w:lang w:eastAsia="ru-RU"/>
        </w:rPr>
        <w:t>Первоначальная и последующая профессиональная подготовка работников добровольной пожарной охраны и добровольных пожарных осуществляется в подразделениях добровольной пожарной охраны в порядке, установленном руководителем соответствующего подразделения, с учетом особенностей охраняемых объектов и территорий сельского поселений и межселенных территорий или на базе учебных центров (пунктов) Государственной противопожарной службы, пожарно-технических образовательных учреждений, а также других организаций, имеющих лицензию на обучение.</w:t>
      </w:r>
      <w:proofErr w:type="gramEnd"/>
    </w:p>
    <w:p w:rsidR="00191FEA" w:rsidRPr="005007D8" w:rsidRDefault="00191FEA" w:rsidP="005007D8">
      <w:pPr>
        <w:pStyle w:val="a7"/>
        <w:numPr>
          <w:ilvl w:val="1"/>
          <w:numId w:val="16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</w:t>
      </w:r>
      <w:proofErr w:type="gramStart"/>
      <w:r w:rsidRPr="005007D8">
        <w:rPr>
          <w:sz w:val="28"/>
          <w:szCs w:val="28"/>
          <w:lang w:eastAsia="ru-RU"/>
        </w:rPr>
        <w:t>Физические лица, входящие в состав органов территориального общественного самоуправления, либо физические лица, входящие в состав органов общественной самодеятельности, созданных физическими лицами по месту их жительства, работы или учебы в целях решения различных социальных проблем в области пожарной безопасности, проходят первоначальную и последующую профессиональную подготовку в объеме, предусмотренном для добровольных пожарных, на добровольной основе в общественных организациях пожарной охраны.</w:t>
      </w:r>
      <w:proofErr w:type="gramEnd"/>
    </w:p>
    <w:p w:rsidR="00191FEA" w:rsidRPr="005007D8" w:rsidRDefault="00191FEA" w:rsidP="005007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91FEA" w:rsidRPr="005007D8" w:rsidRDefault="008B2A01" w:rsidP="005007D8">
      <w:pPr>
        <w:pStyle w:val="1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</w:t>
      </w:r>
      <w:r w:rsidR="00191FEA" w:rsidRPr="005007D8">
        <w:rPr>
          <w:sz w:val="28"/>
          <w:szCs w:val="28"/>
          <w:lang w:eastAsia="ru-RU"/>
        </w:rPr>
        <w:t>Привлечение подразделений добровольной пожарной охраны к участию в тушении пожаров и проведении аварийно-спасательных работ</w:t>
      </w:r>
    </w:p>
    <w:p w:rsidR="00191FEA" w:rsidRPr="005007D8" w:rsidRDefault="00191FEA" w:rsidP="005007D8">
      <w:pPr>
        <w:pStyle w:val="a7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</w:t>
      </w:r>
      <w:proofErr w:type="gramStart"/>
      <w:r w:rsidRPr="005007D8">
        <w:rPr>
          <w:sz w:val="28"/>
          <w:szCs w:val="28"/>
          <w:lang w:eastAsia="ru-RU"/>
        </w:rPr>
        <w:t>Подразделения добровольной пожарной охраны осуществляют несение службы (дежурство) в составе гарнизона пожарной охраны и привлекаются к участию в тушении пожаров и проведении аварийно-спасательных работ в соответствии с порядком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утвержденным федеральным органом исполнительной власти, уполномоченным на решение задач в области пожарной безопасности.</w:t>
      </w:r>
      <w:proofErr w:type="gramEnd"/>
    </w:p>
    <w:p w:rsidR="00191FEA" w:rsidRPr="005007D8" w:rsidRDefault="00191FEA" w:rsidP="005007D8">
      <w:pPr>
        <w:pStyle w:val="a7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Выезд территориальных и объектовых подразделений добровольной пожарной охраны на тушение пожаров и проведение аварийно-спасательных работ за пределы закрепленного за ними района выезда осуществляется в порядке, согласованном с учредителем (учредителями) общественного объединения пожарной охраны.</w:t>
      </w:r>
    </w:p>
    <w:p w:rsidR="00191FEA" w:rsidRPr="005007D8" w:rsidRDefault="00191FEA" w:rsidP="005007D8">
      <w:pPr>
        <w:pStyle w:val="a7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t xml:space="preserve"> Личный состав добровольной пожарной охраны, участвовавший в тушении пожара и проведении аварийно-спасательных работ и действовавший в условиях крайней необходимости и (или) обоснованного риска, освобождается от возмещения причиненного ущерба в соответствии с законодательством Российской Федерации.</w:t>
      </w:r>
    </w:p>
    <w:p w:rsidR="00191FEA" w:rsidRPr="005007D8" w:rsidRDefault="00191FEA" w:rsidP="005007D8">
      <w:pPr>
        <w:pStyle w:val="a7"/>
        <w:numPr>
          <w:ilvl w:val="1"/>
          <w:numId w:val="17"/>
        </w:numPr>
        <w:suppressAutoHyphens w:val="0"/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  <w:lang w:eastAsia="ru-RU"/>
        </w:rPr>
      </w:pPr>
      <w:r w:rsidRPr="005007D8">
        <w:rPr>
          <w:sz w:val="28"/>
          <w:szCs w:val="28"/>
          <w:lang w:eastAsia="ru-RU"/>
        </w:rPr>
        <w:lastRenderedPageBreak/>
        <w:t xml:space="preserve"> Старшее должностное лицо подразделения добровольной пожарной охраны, первым прибывшее на пожар, до прибытия подразделений Государственной противопожарной службы координирует действия личного состава добровольной пожарной охраны по тушению пожара, спасению людей и имущества при пожаре, проведению аварийно-спасательных работ.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Федерации. </w:t>
      </w:r>
    </w:p>
    <w:p w:rsidR="00191FEA" w:rsidRPr="005007D8" w:rsidRDefault="00191FEA" w:rsidP="005007D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91FEA" w:rsidRPr="005007D8" w:rsidRDefault="00B11BF0" w:rsidP="005007D8">
      <w:pPr>
        <w:pStyle w:val="1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</w:t>
      </w:r>
      <w:r w:rsidR="00191FEA" w:rsidRPr="005007D8">
        <w:rPr>
          <w:sz w:val="28"/>
          <w:szCs w:val="28"/>
        </w:rPr>
        <w:t xml:space="preserve">Полномочия Администрации сельского поселения </w:t>
      </w:r>
      <w:r w:rsidR="006556A5">
        <w:rPr>
          <w:sz w:val="28"/>
          <w:szCs w:val="28"/>
          <w:lang w:eastAsia="ru-RU"/>
        </w:rPr>
        <w:t>Красная Поляна</w:t>
      </w:r>
    </w:p>
    <w:p w:rsidR="00191FEA" w:rsidRPr="005007D8" w:rsidRDefault="00191FEA" w:rsidP="005007D8">
      <w:pPr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К полномочиям Администрации сельского поселения </w:t>
      </w:r>
      <w:r w:rsidR="006556A5">
        <w:rPr>
          <w:sz w:val="28"/>
          <w:szCs w:val="28"/>
        </w:rPr>
        <w:t>Красная Поляна</w:t>
      </w:r>
      <w:r w:rsidRPr="005007D8">
        <w:rPr>
          <w:sz w:val="28"/>
          <w:szCs w:val="28"/>
        </w:rPr>
        <w:t xml:space="preserve"> относятся:</w:t>
      </w:r>
    </w:p>
    <w:p w:rsidR="00191FEA" w:rsidRPr="005007D8" w:rsidRDefault="00191FEA" w:rsidP="005007D8">
      <w:pPr>
        <w:pStyle w:val="a7"/>
        <w:numPr>
          <w:ilvl w:val="1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Обеспечение нормативного правового регулирования в сфере организации деятельности подразделений добровольной пожарной охраны.</w:t>
      </w:r>
    </w:p>
    <w:p w:rsidR="00191FEA" w:rsidRPr="005007D8" w:rsidRDefault="00191FEA" w:rsidP="005007D8">
      <w:pPr>
        <w:pStyle w:val="a7"/>
        <w:numPr>
          <w:ilvl w:val="1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Создание условий для участия граждан в обеспечении первичных мер пожарной безопасности и деятельности подразделений добровольной пожарной охраны.</w:t>
      </w:r>
    </w:p>
    <w:p w:rsidR="00191FEA" w:rsidRPr="005007D8" w:rsidRDefault="00191FEA" w:rsidP="005007D8">
      <w:pPr>
        <w:pStyle w:val="a7"/>
        <w:numPr>
          <w:ilvl w:val="1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Участие в финансовом и материально-техническом обеспечении деятельности подразделений добровольной пожарной охраны.</w:t>
      </w:r>
    </w:p>
    <w:p w:rsidR="00191FEA" w:rsidRPr="005007D8" w:rsidRDefault="00191FEA" w:rsidP="005007D8">
      <w:pPr>
        <w:pStyle w:val="a7"/>
        <w:numPr>
          <w:ilvl w:val="1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Организация и принятие мер по оповещению добровольных пожарных о пожаре.</w:t>
      </w:r>
    </w:p>
    <w:p w:rsidR="00191FEA" w:rsidRPr="005007D8" w:rsidRDefault="00191FEA" w:rsidP="005007D8">
      <w:pPr>
        <w:pStyle w:val="a7"/>
        <w:numPr>
          <w:ilvl w:val="1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Осуществление в пределах компетенции мер по правовой и социальной защите, финансовому стимулированию граждан, участвующих в деятельности подразделений добровольной пожарной охраны.</w:t>
      </w:r>
    </w:p>
    <w:p w:rsidR="00191FEA" w:rsidRPr="005007D8" w:rsidRDefault="00191FEA" w:rsidP="005007D8">
      <w:pPr>
        <w:pStyle w:val="a7"/>
        <w:numPr>
          <w:ilvl w:val="1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Формирование и утверждение муниципальных целевых программ по развитию и обеспечению деятельности добровольной пожарной охраны.</w:t>
      </w:r>
    </w:p>
    <w:p w:rsidR="00191FEA" w:rsidRPr="005007D8" w:rsidRDefault="00191FEA" w:rsidP="005007D8">
      <w:pPr>
        <w:pStyle w:val="a7"/>
        <w:numPr>
          <w:ilvl w:val="1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Утверждение на муниципальном уровне порядка привлечения сил и средств подразделений добровольной пожарной охраны для</w:t>
      </w:r>
      <w:r w:rsidRPr="005007D8">
        <w:rPr>
          <w:color w:val="FF0000"/>
          <w:sz w:val="28"/>
          <w:szCs w:val="28"/>
        </w:rPr>
        <w:t xml:space="preserve"> </w:t>
      </w:r>
      <w:r w:rsidRPr="005007D8">
        <w:rPr>
          <w:sz w:val="28"/>
          <w:szCs w:val="28"/>
        </w:rPr>
        <w:t>профилактики и</w:t>
      </w:r>
      <w:r w:rsidR="0051204C" w:rsidRPr="005007D8">
        <w:rPr>
          <w:sz w:val="28"/>
          <w:szCs w:val="28"/>
        </w:rPr>
        <w:t xml:space="preserve"> </w:t>
      </w:r>
      <w:r w:rsidRPr="005007D8">
        <w:rPr>
          <w:sz w:val="28"/>
          <w:szCs w:val="28"/>
        </w:rPr>
        <w:t>(или) тушения пожаров и проведения аварийно-восстановительных работ.</w:t>
      </w:r>
    </w:p>
    <w:p w:rsidR="00191FEA" w:rsidRPr="005007D8" w:rsidRDefault="00191FEA" w:rsidP="005007D8">
      <w:pPr>
        <w:pStyle w:val="a7"/>
        <w:numPr>
          <w:ilvl w:val="1"/>
          <w:numId w:val="22"/>
        </w:numPr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Осуществление мер по правовой и социальной защите личного состава добровольной пожарной дружины.</w:t>
      </w:r>
    </w:p>
    <w:p w:rsidR="00D37A28" w:rsidRPr="005007D8" w:rsidRDefault="00191FEA" w:rsidP="005007D8">
      <w:pPr>
        <w:pStyle w:val="a7"/>
        <w:numPr>
          <w:ilvl w:val="1"/>
          <w:numId w:val="22"/>
        </w:numPr>
        <w:autoSpaceDE w:val="0"/>
        <w:autoSpaceDN w:val="0"/>
        <w:adjustRightInd w:val="0"/>
        <w:ind w:left="0" w:firstLine="0"/>
        <w:contextualSpacing w:val="0"/>
        <w:jc w:val="both"/>
        <w:rPr>
          <w:sz w:val="28"/>
          <w:szCs w:val="28"/>
        </w:rPr>
      </w:pPr>
      <w:r w:rsidRPr="005007D8">
        <w:rPr>
          <w:sz w:val="28"/>
          <w:szCs w:val="28"/>
        </w:rPr>
        <w:t xml:space="preserve"> Органами местного самоуправления поселений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 Последующая подготовка добровольных пожарных осуществляется в подразделениях добровольной пожарной охраны, а также может проводиться на ежегодных учебных сборах в подразделениях ГПС.</w:t>
      </w:r>
    </w:p>
    <w:sectPr w:rsidR="00D37A28" w:rsidRPr="005007D8" w:rsidSect="005007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A42B6"/>
    <w:multiLevelType w:val="multilevel"/>
    <w:tmpl w:val="F92E01F6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1F36CA4"/>
    <w:multiLevelType w:val="hybridMultilevel"/>
    <w:tmpl w:val="26525A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382067"/>
    <w:multiLevelType w:val="multilevel"/>
    <w:tmpl w:val="A36E33A2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52B6CB8"/>
    <w:multiLevelType w:val="multilevel"/>
    <w:tmpl w:val="A36E33A2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9275F91"/>
    <w:multiLevelType w:val="hybridMultilevel"/>
    <w:tmpl w:val="2E3AD52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0C467A6A"/>
    <w:multiLevelType w:val="multilevel"/>
    <w:tmpl w:val="1E02B35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E8372A"/>
    <w:multiLevelType w:val="multilevel"/>
    <w:tmpl w:val="2A8A753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843488"/>
    <w:multiLevelType w:val="hybridMultilevel"/>
    <w:tmpl w:val="06A8C1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3030B52"/>
    <w:multiLevelType w:val="multilevel"/>
    <w:tmpl w:val="0E6A472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B4F5D2B"/>
    <w:multiLevelType w:val="hybridMultilevel"/>
    <w:tmpl w:val="1B4A53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342476A"/>
    <w:multiLevelType w:val="hybridMultilevel"/>
    <w:tmpl w:val="BE0201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FC650E3"/>
    <w:multiLevelType w:val="hybridMultilevel"/>
    <w:tmpl w:val="B5A4FD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F26C11"/>
    <w:multiLevelType w:val="multilevel"/>
    <w:tmpl w:val="B1B035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746092A"/>
    <w:multiLevelType w:val="multilevel"/>
    <w:tmpl w:val="B1B035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FB46840"/>
    <w:multiLevelType w:val="hybridMultilevel"/>
    <w:tmpl w:val="0596862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D17A7"/>
    <w:multiLevelType w:val="multilevel"/>
    <w:tmpl w:val="27C631B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6082E60"/>
    <w:multiLevelType w:val="multilevel"/>
    <w:tmpl w:val="B1B035D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0CE10FA"/>
    <w:multiLevelType w:val="multilevel"/>
    <w:tmpl w:val="B1B035D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D8B2BBB"/>
    <w:multiLevelType w:val="multilevel"/>
    <w:tmpl w:val="B1B035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3D46808"/>
    <w:multiLevelType w:val="multilevel"/>
    <w:tmpl w:val="461C22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60737B0"/>
    <w:multiLevelType w:val="multilevel"/>
    <w:tmpl w:val="3C98144E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6102480"/>
    <w:multiLevelType w:val="multilevel"/>
    <w:tmpl w:val="F9548FD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5"/>
    <w:lvlOverride w:ilvl="0">
      <w:startOverride w:val="2"/>
    </w:lvlOverride>
  </w:num>
  <w:num w:numId="6">
    <w:abstractNumId w:val="20"/>
  </w:num>
  <w:num w:numId="7">
    <w:abstractNumId w:val="14"/>
  </w:num>
  <w:num w:numId="8">
    <w:abstractNumId w:val="13"/>
  </w:num>
  <w:num w:numId="9">
    <w:abstractNumId w:val="18"/>
  </w:num>
  <w:num w:numId="10">
    <w:abstractNumId w:val="17"/>
  </w:num>
  <w:num w:numId="11">
    <w:abstractNumId w:val="22"/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16"/>
  </w:num>
  <w:num w:numId="17">
    <w:abstractNumId w:val="3"/>
  </w:num>
  <w:num w:numId="18">
    <w:abstractNumId w:val="12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EA"/>
    <w:rsid w:val="000644E3"/>
    <w:rsid w:val="00087D05"/>
    <w:rsid w:val="000B6489"/>
    <w:rsid w:val="001256FF"/>
    <w:rsid w:val="00177B5E"/>
    <w:rsid w:val="00190FD5"/>
    <w:rsid w:val="00191FEA"/>
    <w:rsid w:val="001E2EDE"/>
    <w:rsid w:val="002D408C"/>
    <w:rsid w:val="004B0BAF"/>
    <w:rsid w:val="005007D8"/>
    <w:rsid w:val="0051204C"/>
    <w:rsid w:val="00570975"/>
    <w:rsid w:val="005931BE"/>
    <w:rsid w:val="005A7F98"/>
    <w:rsid w:val="00631125"/>
    <w:rsid w:val="006556A5"/>
    <w:rsid w:val="006B21C8"/>
    <w:rsid w:val="006D2B65"/>
    <w:rsid w:val="006F0095"/>
    <w:rsid w:val="006F2B5D"/>
    <w:rsid w:val="008B2A01"/>
    <w:rsid w:val="008D1927"/>
    <w:rsid w:val="008D58AA"/>
    <w:rsid w:val="00932B9D"/>
    <w:rsid w:val="00A143E0"/>
    <w:rsid w:val="00A40F21"/>
    <w:rsid w:val="00A704E2"/>
    <w:rsid w:val="00AC1FEE"/>
    <w:rsid w:val="00B00ED6"/>
    <w:rsid w:val="00B11BF0"/>
    <w:rsid w:val="00C246CD"/>
    <w:rsid w:val="00C32F94"/>
    <w:rsid w:val="00C33929"/>
    <w:rsid w:val="00C918F5"/>
    <w:rsid w:val="00D37A28"/>
    <w:rsid w:val="00DF4B2D"/>
    <w:rsid w:val="00E80923"/>
    <w:rsid w:val="00EF3CB5"/>
    <w:rsid w:val="00F0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FEA"/>
    <w:pPr>
      <w:keepNext/>
      <w:numPr>
        <w:numId w:val="2"/>
      </w:numPr>
      <w:suppressAutoHyphens/>
      <w:jc w:val="center"/>
      <w:outlineLvl w:val="0"/>
    </w:pPr>
    <w:rPr>
      <w:b/>
      <w:lang w:eastAsia="ar-SA"/>
    </w:rPr>
  </w:style>
  <w:style w:type="paragraph" w:styleId="4">
    <w:name w:val="heading 4"/>
    <w:basedOn w:val="a"/>
    <w:next w:val="a"/>
    <w:link w:val="40"/>
    <w:qFormat/>
    <w:rsid w:val="00191FEA"/>
    <w:pPr>
      <w:keepNext/>
      <w:numPr>
        <w:ilvl w:val="3"/>
        <w:numId w:val="2"/>
      </w:numPr>
      <w:suppressAutoHyphens/>
      <w:jc w:val="center"/>
      <w:outlineLvl w:val="3"/>
    </w:pPr>
    <w:rPr>
      <w:b/>
      <w:w w:val="150"/>
      <w:sz w:val="32"/>
      <w:lang w:eastAsia="ar-SA"/>
    </w:rPr>
  </w:style>
  <w:style w:type="paragraph" w:styleId="8">
    <w:name w:val="heading 8"/>
    <w:basedOn w:val="a"/>
    <w:next w:val="a"/>
    <w:link w:val="80"/>
    <w:qFormat/>
    <w:rsid w:val="00191FEA"/>
    <w:pPr>
      <w:keepNext/>
      <w:numPr>
        <w:ilvl w:val="7"/>
        <w:numId w:val="2"/>
      </w:numPr>
      <w:suppressAutoHyphens/>
      <w:overflowPunct w:val="0"/>
      <w:autoSpaceDE w:val="0"/>
      <w:spacing w:after="120"/>
      <w:jc w:val="center"/>
      <w:outlineLvl w:val="7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F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91FEA"/>
    <w:rPr>
      <w:rFonts w:ascii="Times New Roman" w:eastAsia="Times New Roman" w:hAnsi="Times New Roman" w:cs="Times New Roman"/>
      <w:b/>
      <w:w w:val="150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191F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191FEA"/>
    <w:pPr>
      <w:suppressAutoHyphens/>
      <w:jc w:val="center"/>
    </w:pPr>
    <w:rPr>
      <w:color w:val="000000"/>
      <w:sz w:val="22"/>
      <w:lang w:eastAsia="ar-SA"/>
    </w:rPr>
  </w:style>
  <w:style w:type="character" w:customStyle="1" w:styleId="a4">
    <w:name w:val="Основной текст Знак"/>
    <w:basedOn w:val="a0"/>
    <w:link w:val="a3"/>
    <w:rsid w:val="00191FEA"/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styleId="a5">
    <w:name w:val="Body Text Indent"/>
    <w:basedOn w:val="a"/>
    <w:link w:val="a6"/>
    <w:rsid w:val="00191FEA"/>
    <w:pPr>
      <w:suppressAutoHyphens/>
      <w:ind w:firstLine="709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91FE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91FEA"/>
    <w:pPr>
      <w:suppressAutoHyphens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191FEA"/>
    <w:pPr>
      <w:suppressAutoHyphens/>
      <w:ind w:left="720"/>
      <w:contextualSpacing/>
    </w:pPr>
    <w:rPr>
      <w:lang w:eastAsia="ar-SA"/>
    </w:rPr>
  </w:style>
  <w:style w:type="character" w:customStyle="1" w:styleId="a8">
    <w:name w:val="Гипертекстовая ссылка"/>
    <w:basedOn w:val="a0"/>
    <w:uiPriority w:val="99"/>
    <w:rsid w:val="005A7F9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8BCA33940397FDD258CE8792AE3892DC25F130DED406342C1DC8EF0pDg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28BCA33940397FDD2592E56F46BF812ACA021A08EC423D1C9E87D3A7D0F23A93F825A81F89EAD10E2234p7gD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8BCA33940397FDD258CE8792AE3892DC25E1E0EE5406342C1DC8EF0pDg9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28BCA33940397FDD258CE8792AE3892DC25F130DED406342C1DC8EF0D9F86DD4B77CE3p5g2Q" TargetMode="External"/><Relationship Id="rId10" Type="http://schemas.openxmlformats.org/officeDocument/2006/relationships/hyperlink" Target="consultantplus://offline/ref=AA79BE985B5DF5E56844825AD59EF3CEBA25A45A9FD01FBE746EC317C93684CA1CAA72BB794C6C02O1s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9BE985B5DF5E56844825AD59EF3CEBA24A45D9ADC1FBE746EC317C93684CA1CAA72BB794C6C03O1s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5242</Words>
  <Characters>29883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2013-12-16T05:47:00Z</cp:lastPrinted>
  <dcterms:created xsi:type="dcterms:W3CDTF">2013-12-16T05:26:00Z</dcterms:created>
  <dcterms:modified xsi:type="dcterms:W3CDTF">2013-12-16T06:21:00Z</dcterms:modified>
</cp:coreProperties>
</file>