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380" w14:textId="77777777" w:rsidR="00893E12" w:rsidRDefault="00893E12">
      <w:pPr>
        <w:spacing w:line="192" w:lineRule="auto"/>
        <w:ind w:right="5387"/>
        <w:jc w:val="center"/>
      </w:pPr>
    </w:p>
    <w:p w14:paraId="6A7FA6C1" w14:textId="77777777" w:rsidR="00893E12" w:rsidRDefault="00893E12">
      <w:pPr>
        <w:spacing w:line="192" w:lineRule="auto"/>
        <w:ind w:right="5387"/>
        <w:jc w:val="center"/>
      </w:pPr>
    </w:p>
    <w:p w14:paraId="66CFD65B" w14:textId="1E39DA5E" w:rsidR="00893E12" w:rsidRDefault="00040AD6" w:rsidP="00312D7E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 wp14:anchorId="2CD1C221" wp14:editId="5C1B4BDA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545F" w14:textId="77777777" w:rsidR="00893E12" w:rsidRPr="00312D7E" w:rsidRDefault="00893E12">
      <w:pPr>
        <w:spacing w:line="192" w:lineRule="auto"/>
        <w:ind w:right="5387"/>
        <w:jc w:val="center"/>
        <w:rPr>
          <w:b/>
          <w:sz w:val="32"/>
        </w:rPr>
      </w:pPr>
      <w:r w:rsidRPr="00312D7E">
        <w:rPr>
          <w:b/>
          <w:caps/>
          <w:sz w:val="32"/>
        </w:rPr>
        <w:t>администрация</w:t>
      </w:r>
    </w:p>
    <w:p w14:paraId="3A34AF42" w14:textId="53FDE209" w:rsidR="00893E12" w:rsidRPr="00312D7E" w:rsidRDefault="00312D7E">
      <w:pPr>
        <w:spacing w:line="192" w:lineRule="auto"/>
        <w:ind w:right="5387"/>
        <w:jc w:val="center"/>
        <w:rPr>
          <w:b/>
          <w:caps/>
          <w:sz w:val="32"/>
        </w:rPr>
      </w:pPr>
      <w:r w:rsidRPr="00312D7E">
        <w:rPr>
          <w:b/>
          <w:sz w:val="32"/>
        </w:rPr>
        <w:t>с</w:t>
      </w:r>
      <w:r w:rsidR="00893E12" w:rsidRPr="00312D7E">
        <w:rPr>
          <w:b/>
          <w:sz w:val="32"/>
        </w:rPr>
        <w:t>ельского поселения</w:t>
      </w:r>
    </w:p>
    <w:p w14:paraId="12343C4A" w14:textId="77777777" w:rsidR="00893E12" w:rsidRPr="00312D7E" w:rsidRDefault="00893E12">
      <w:pPr>
        <w:spacing w:line="192" w:lineRule="auto"/>
        <w:ind w:right="5387"/>
        <w:jc w:val="center"/>
        <w:rPr>
          <w:b/>
          <w:sz w:val="28"/>
        </w:rPr>
      </w:pPr>
      <w:r w:rsidRPr="00312D7E">
        <w:rPr>
          <w:b/>
          <w:caps/>
          <w:sz w:val="32"/>
        </w:rPr>
        <w:t>Пестравка</w:t>
      </w:r>
    </w:p>
    <w:p w14:paraId="78F99708" w14:textId="0B9455FE" w:rsidR="00893E12" w:rsidRPr="00312D7E" w:rsidRDefault="00312D7E">
      <w:pPr>
        <w:pStyle w:val="a4"/>
        <w:spacing w:line="192" w:lineRule="auto"/>
        <w:ind w:right="5387"/>
        <w:jc w:val="center"/>
        <w:rPr>
          <w:b/>
          <w:i w:val="0"/>
          <w:sz w:val="28"/>
        </w:rPr>
      </w:pPr>
      <w:r w:rsidRPr="00312D7E">
        <w:rPr>
          <w:b/>
          <w:i w:val="0"/>
          <w:sz w:val="28"/>
        </w:rPr>
        <w:t>м</w:t>
      </w:r>
      <w:r w:rsidR="00893E12" w:rsidRPr="00312D7E">
        <w:rPr>
          <w:b/>
          <w:i w:val="0"/>
          <w:sz w:val="28"/>
        </w:rPr>
        <w:t>униципального района</w:t>
      </w:r>
    </w:p>
    <w:p w14:paraId="1A23F7EF" w14:textId="77777777" w:rsidR="00893E12" w:rsidRPr="00312D7E" w:rsidRDefault="00893E12">
      <w:pPr>
        <w:pStyle w:val="a4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312D7E">
        <w:rPr>
          <w:b/>
          <w:i w:val="0"/>
          <w:sz w:val="28"/>
        </w:rPr>
        <w:t>Пестравский</w:t>
      </w:r>
    </w:p>
    <w:p w14:paraId="70EB4032" w14:textId="77777777" w:rsidR="00893E12" w:rsidRPr="00312D7E" w:rsidRDefault="00893E12">
      <w:pPr>
        <w:spacing w:line="192" w:lineRule="auto"/>
        <w:ind w:right="5387"/>
        <w:rPr>
          <w:sz w:val="18"/>
        </w:rPr>
      </w:pPr>
      <w:r w:rsidRPr="00312D7E">
        <w:rPr>
          <w:rFonts w:eastAsia="Book Antiqua"/>
          <w:b/>
          <w:sz w:val="28"/>
        </w:rPr>
        <w:t xml:space="preserve">          </w:t>
      </w:r>
      <w:r w:rsidRPr="00312D7E">
        <w:rPr>
          <w:b/>
          <w:sz w:val="28"/>
        </w:rPr>
        <w:t>Самарской области,</w:t>
      </w:r>
    </w:p>
    <w:p w14:paraId="0C0ABD19" w14:textId="32DE3806" w:rsidR="00893E12" w:rsidRDefault="00893E12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312D7E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1305102C" w14:textId="61C2DD53" w:rsidR="00893E12" w:rsidRDefault="00893E12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312D7E">
        <w:rPr>
          <w:sz w:val="18"/>
        </w:rPr>
        <w:t>, 2-11-97</w:t>
      </w:r>
    </w:p>
    <w:p w14:paraId="444A2247" w14:textId="2759FEDF" w:rsidR="00893E12" w:rsidRPr="00312D7E" w:rsidRDefault="00312D7E" w:rsidP="00312D7E">
      <w:pPr>
        <w:rPr>
          <w:sz w:val="18"/>
          <w:szCs w:val="18"/>
        </w:rPr>
      </w:pPr>
      <w:r w:rsidRPr="00312D7E">
        <w:rPr>
          <w:sz w:val="18"/>
          <w:szCs w:val="18"/>
        </w:rPr>
        <w:t xml:space="preserve">                           sppestravka@yandex.ru</w:t>
      </w:r>
    </w:p>
    <w:p w14:paraId="6B11E3C5" w14:textId="2F9A123A" w:rsidR="00893E12" w:rsidRPr="00312D7E" w:rsidRDefault="00312D7E" w:rsidP="00312D7E">
      <w:pPr>
        <w:ind w:right="5244"/>
        <w:rPr>
          <w:sz w:val="28"/>
        </w:rPr>
      </w:pPr>
      <w:r w:rsidRPr="00312D7E">
        <w:rPr>
          <w:b/>
          <w:caps/>
          <w:sz w:val="40"/>
        </w:rPr>
        <w:t xml:space="preserve">   </w:t>
      </w:r>
      <w:r w:rsidR="00893E12" w:rsidRPr="00312D7E">
        <w:rPr>
          <w:b/>
          <w:caps/>
          <w:sz w:val="40"/>
        </w:rPr>
        <w:t>РАСПОРЯЖЕНИЕ</w:t>
      </w:r>
    </w:p>
    <w:p w14:paraId="285BDE93" w14:textId="108190C8" w:rsidR="00893E12" w:rsidRDefault="00893E12">
      <w:pPr>
        <w:ind w:right="5386"/>
        <w:rPr>
          <w:sz w:val="28"/>
        </w:rPr>
      </w:pPr>
      <w:r>
        <w:rPr>
          <w:sz w:val="28"/>
        </w:rPr>
        <w:t xml:space="preserve">      </w:t>
      </w:r>
      <w:r w:rsidR="00312D7E" w:rsidRPr="00312D7E">
        <w:rPr>
          <w:sz w:val="28"/>
        </w:rPr>
        <w:t xml:space="preserve">      </w:t>
      </w:r>
      <w:r w:rsidR="00312D7E">
        <w:rPr>
          <w:sz w:val="28"/>
        </w:rPr>
        <w:t>о</w:t>
      </w:r>
      <w:r>
        <w:rPr>
          <w:sz w:val="28"/>
        </w:rPr>
        <w:t>т</w:t>
      </w:r>
      <w:r w:rsidR="00312D7E">
        <w:rPr>
          <w:sz w:val="28"/>
        </w:rPr>
        <w:t xml:space="preserve"> </w:t>
      </w:r>
      <w:r w:rsidR="00312D7E" w:rsidRPr="00312D7E">
        <w:rPr>
          <w:b/>
          <w:bCs/>
          <w:sz w:val="28"/>
          <w:u w:val="single"/>
        </w:rPr>
        <w:t>28.11.2023 г</w:t>
      </w:r>
      <w:r>
        <w:rPr>
          <w:sz w:val="28"/>
        </w:rPr>
        <w:t xml:space="preserve"> №</w:t>
      </w:r>
      <w:r w:rsidR="00312D7E" w:rsidRPr="00312D7E">
        <w:rPr>
          <w:sz w:val="28"/>
        </w:rPr>
        <w:t xml:space="preserve"> </w:t>
      </w:r>
      <w:r w:rsidR="004C4CA0" w:rsidRPr="004C4CA0">
        <w:rPr>
          <w:b/>
          <w:bCs/>
          <w:sz w:val="28"/>
          <w:u w:val="single"/>
        </w:rPr>
        <w:t>1</w:t>
      </w:r>
      <w:r w:rsidR="00781512">
        <w:rPr>
          <w:b/>
          <w:bCs/>
          <w:sz w:val="28"/>
          <w:u w:val="single"/>
        </w:rPr>
        <w:t>27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893E12" w14:paraId="5EAFD1BB" w14:textId="77777777" w:rsidTr="00312D7E">
        <w:trPr>
          <w:trHeight w:val="2203"/>
        </w:trPr>
        <w:tc>
          <w:tcPr>
            <w:tcW w:w="8080" w:type="dxa"/>
            <w:shd w:val="clear" w:color="auto" w:fill="auto"/>
          </w:tcPr>
          <w:p w14:paraId="6776775B" w14:textId="77777777" w:rsidR="00893E12" w:rsidRDefault="00893E12">
            <w:pPr>
              <w:snapToGrid w:val="0"/>
              <w:jc w:val="both"/>
              <w:rPr>
                <w:sz w:val="28"/>
              </w:rPr>
            </w:pPr>
          </w:p>
          <w:p w14:paraId="68F15CC7" w14:textId="3EC8DD56" w:rsidR="00312D7E" w:rsidRPr="00312D7E" w:rsidRDefault="00312D7E" w:rsidP="00312D7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12D7E">
              <w:rPr>
                <w:sz w:val="28"/>
                <w:szCs w:val="28"/>
              </w:rPr>
              <w:t>Об утверждении Перечня ключевых показателей эффективности функционирования антимонопольного комплаенса в администрации сельского поселения Пестравка муниципального района Пестравский Самарской области на 2024 год</w:t>
            </w:r>
          </w:p>
          <w:p w14:paraId="46CDC29D" w14:textId="77777777" w:rsidR="00893E12" w:rsidRDefault="00893E12">
            <w:pPr>
              <w:jc w:val="both"/>
              <w:rPr>
                <w:sz w:val="28"/>
              </w:rPr>
            </w:pPr>
          </w:p>
        </w:tc>
      </w:tr>
    </w:tbl>
    <w:p w14:paraId="175F9389" w14:textId="54123F85" w:rsidR="00312D7E" w:rsidRPr="00312D7E" w:rsidRDefault="00312D7E" w:rsidP="00312D7E">
      <w:pPr>
        <w:spacing w:line="276" w:lineRule="auto"/>
        <w:ind w:firstLine="708"/>
        <w:jc w:val="both"/>
        <w:rPr>
          <w:sz w:val="28"/>
          <w:szCs w:val="28"/>
        </w:rPr>
      </w:pPr>
      <w:r w:rsidRPr="00312D7E">
        <w:rPr>
          <w:bCs/>
          <w:sz w:val="28"/>
          <w:szCs w:val="28"/>
        </w:rPr>
        <w:t>В соответствии с пунктом 21 Положения об организации в администрации сельского поселения</w:t>
      </w:r>
      <w:r>
        <w:rPr>
          <w:bCs/>
          <w:sz w:val="28"/>
          <w:szCs w:val="28"/>
        </w:rPr>
        <w:t xml:space="preserve"> Пестравка</w:t>
      </w:r>
      <w:r w:rsidRPr="00312D7E">
        <w:rPr>
          <w:bCs/>
          <w:sz w:val="28"/>
          <w:szCs w:val="28"/>
        </w:rPr>
        <w:t xml:space="preserve"> муниципального района Пестравский Самарской области системы внутреннего обеспечения соответствия требованиям антимонопольного законодательства, утвержденным постановлением администрации сельского поселения</w:t>
      </w:r>
      <w:r>
        <w:rPr>
          <w:bCs/>
          <w:sz w:val="28"/>
          <w:szCs w:val="28"/>
        </w:rPr>
        <w:t xml:space="preserve"> Пестравка</w:t>
      </w:r>
      <w:r w:rsidRPr="00312D7E">
        <w:rPr>
          <w:bCs/>
          <w:sz w:val="28"/>
          <w:szCs w:val="28"/>
        </w:rPr>
        <w:t xml:space="preserve"> муниципального района Пестравский Самарской области от</w:t>
      </w:r>
      <w:r w:rsidR="004C4CA0">
        <w:rPr>
          <w:bCs/>
          <w:sz w:val="28"/>
          <w:szCs w:val="28"/>
        </w:rPr>
        <w:t xml:space="preserve"> 06.12.2022 года № 165 </w:t>
      </w:r>
      <w:r w:rsidR="004C4CA0" w:rsidRPr="004C4CA0">
        <w:rPr>
          <w:bCs/>
          <w:sz w:val="28"/>
          <w:szCs w:val="28"/>
        </w:rPr>
        <w:t>«</w:t>
      </w:r>
      <w:r w:rsidR="004C4CA0" w:rsidRPr="004C4CA0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 w:rsidR="004C4CA0">
        <w:rPr>
          <w:sz w:val="28"/>
          <w:szCs w:val="28"/>
        </w:rPr>
        <w:t>»</w:t>
      </w:r>
      <w:r w:rsidRPr="004C4CA0">
        <w:rPr>
          <w:bCs/>
          <w:sz w:val="28"/>
          <w:szCs w:val="28"/>
        </w:rPr>
        <w:t>,</w:t>
      </w:r>
      <w:r w:rsidRPr="00312D7E">
        <w:rPr>
          <w:bCs/>
          <w:sz w:val="28"/>
          <w:szCs w:val="28"/>
        </w:rPr>
        <w:t xml:space="preserve"> руководствуясь Уставом сельского поселения</w:t>
      </w:r>
      <w:r>
        <w:rPr>
          <w:bCs/>
          <w:sz w:val="28"/>
          <w:szCs w:val="28"/>
        </w:rPr>
        <w:t xml:space="preserve"> Пестравка</w:t>
      </w:r>
      <w:r w:rsidRPr="00312D7E">
        <w:rPr>
          <w:bCs/>
          <w:sz w:val="28"/>
          <w:szCs w:val="28"/>
        </w:rPr>
        <w:t xml:space="preserve"> муниципального района Пестравский Самарской области:</w:t>
      </w:r>
      <w:r w:rsidRPr="00312D7E">
        <w:rPr>
          <w:sz w:val="28"/>
          <w:szCs w:val="28"/>
        </w:rPr>
        <w:t xml:space="preserve"> </w:t>
      </w:r>
    </w:p>
    <w:p w14:paraId="48ABA9D0" w14:textId="5B0BBD3D" w:rsidR="00312D7E" w:rsidRPr="00312D7E" w:rsidRDefault="00312D7E" w:rsidP="00312D7E">
      <w:pPr>
        <w:pStyle w:val="a9"/>
        <w:tabs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312D7E">
        <w:rPr>
          <w:bCs/>
          <w:szCs w:val="28"/>
        </w:rPr>
        <w:t>Утвердить прилагаемый Перечень ключевых показателей эффективности функционирования антимонопольного комплаенса в администрации сельского поселения</w:t>
      </w:r>
      <w:r>
        <w:rPr>
          <w:bCs/>
          <w:szCs w:val="28"/>
        </w:rPr>
        <w:t xml:space="preserve"> Пестравка</w:t>
      </w:r>
      <w:r w:rsidRPr="00312D7E">
        <w:rPr>
          <w:bCs/>
          <w:szCs w:val="28"/>
        </w:rPr>
        <w:t xml:space="preserve"> муниципального района Пестравский Самарской области на 2024 год.</w:t>
      </w:r>
    </w:p>
    <w:p w14:paraId="7C9E6F7E" w14:textId="50F2A862" w:rsidR="00312D7E" w:rsidRPr="00312D7E" w:rsidRDefault="00312D7E" w:rsidP="00312D7E">
      <w:pPr>
        <w:pStyle w:val="a9"/>
        <w:tabs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312D7E">
        <w:rPr>
          <w:bCs/>
          <w:szCs w:val="28"/>
        </w:rPr>
        <w:t>Муниципальным служащим, работникам администрации сельского поселения</w:t>
      </w:r>
      <w:r>
        <w:rPr>
          <w:bCs/>
          <w:szCs w:val="28"/>
        </w:rPr>
        <w:t xml:space="preserve"> Пестравка</w:t>
      </w:r>
      <w:r w:rsidRPr="00312D7E">
        <w:rPr>
          <w:bCs/>
          <w:szCs w:val="28"/>
        </w:rPr>
        <w:t xml:space="preserve"> муниципального района Пестравский Самарской области обеспечить достижение ключевых показателей эффективности функционирования антимонопольного комплаенса в администрации сельского поселения </w:t>
      </w:r>
      <w:r>
        <w:rPr>
          <w:bCs/>
          <w:szCs w:val="28"/>
        </w:rPr>
        <w:t>Пестравка</w:t>
      </w:r>
      <w:r w:rsidRPr="00312D7E">
        <w:rPr>
          <w:bCs/>
          <w:szCs w:val="28"/>
        </w:rPr>
        <w:t xml:space="preserve"> муниципального района Пестравский Самарской области.</w:t>
      </w:r>
    </w:p>
    <w:p w14:paraId="65283A4B" w14:textId="2FE41C7C" w:rsidR="00312D7E" w:rsidRPr="00312D7E" w:rsidRDefault="00312D7E" w:rsidP="00312D7E">
      <w:pPr>
        <w:pStyle w:val="a9"/>
        <w:tabs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312D7E">
        <w:rPr>
          <w:bCs/>
          <w:szCs w:val="28"/>
        </w:rPr>
        <w:t>Разместить настоящее распоряжение на официальном Интернет-сайте сельского поселения</w:t>
      </w:r>
      <w:r>
        <w:rPr>
          <w:bCs/>
          <w:szCs w:val="28"/>
        </w:rPr>
        <w:t xml:space="preserve"> Пестравка</w:t>
      </w:r>
      <w:r w:rsidRPr="00312D7E">
        <w:rPr>
          <w:bCs/>
          <w:szCs w:val="28"/>
        </w:rPr>
        <w:t xml:space="preserve"> муниципального района Пестравский Самарской области.</w:t>
      </w:r>
    </w:p>
    <w:p w14:paraId="53514376" w14:textId="12897429" w:rsidR="00312D7E" w:rsidRPr="00312D7E" w:rsidRDefault="00312D7E" w:rsidP="00312D7E">
      <w:pPr>
        <w:pStyle w:val="a9"/>
        <w:tabs>
          <w:tab w:val="left" w:pos="0"/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312D7E">
        <w:rPr>
          <w:bCs/>
          <w:szCs w:val="28"/>
        </w:rPr>
        <w:t xml:space="preserve">Контроль за исполнением настоящего распоряжения оставляю за собой. </w:t>
      </w:r>
    </w:p>
    <w:p w14:paraId="22105017" w14:textId="77777777" w:rsidR="00893E12" w:rsidRPr="004C4CA0" w:rsidRDefault="00893E12">
      <w:pPr>
        <w:jc w:val="both"/>
      </w:pPr>
    </w:p>
    <w:p w14:paraId="3F1C4E26" w14:textId="77777777" w:rsidR="004C4CA0" w:rsidRPr="004C4CA0" w:rsidRDefault="004C4CA0">
      <w:pPr>
        <w:jc w:val="both"/>
      </w:pPr>
    </w:p>
    <w:p w14:paraId="6D6FD929" w14:textId="3FE7EA82" w:rsidR="00893E12" w:rsidRPr="00312D7E" w:rsidRDefault="00893E12">
      <w:pPr>
        <w:jc w:val="both"/>
        <w:rPr>
          <w:sz w:val="28"/>
        </w:rPr>
      </w:pPr>
      <w:r>
        <w:rPr>
          <w:bCs/>
          <w:color w:val="000000"/>
          <w:kern w:val="1"/>
          <w:sz w:val="28"/>
          <w:szCs w:val="28"/>
          <w:lang w:eastAsia="ru-RU"/>
        </w:rPr>
        <w:t>Глава сельского поселения</w:t>
      </w:r>
    </w:p>
    <w:p w14:paraId="76EAE7F6" w14:textId="7F1410D7" w:rsidR="00893E12" w:rsidRDefault="00893E12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  <w:r>
        <w:rPr>
          <w:bCs/>
          <w:color w:val="000000"/>
          <w:kern w:val="1"/>
          <w:sz w:val="28"/>
          <w:szCs w:val="28"/>
          <w:lang w:eastAsia="ru-RU"/>
        </w:rPr>
        <w:t xml:space="preserve">Пестравка                                                                                            </w:t>
      </w:r>
      <w:r w:rsidR="00312D7E">
        <w:rPr>
          <w:bCs/>
          <w:color w:val="000000"/>
          <w:kern w:val="1"/>
          <w:sz w:val="28"/>
          <w:szCs w:val="28"/>
          <w:lang w:eastAsia="ru-RU"/>
        </w:rPr>
        <w:t xml:space="preserve">С.С. </w:t>
      </w:r>
      <w:proofErr w:type="spellStart"/>
      <w:r w:rsidR="00312D7E">
        <w:rPr>
          <w:bCs/>
          <w:color w:val="000000"/>
          <w:kern w:val="1"/>
          <w:sz w:val="28"/>
          <w:szCs w:val="28"/>
          <w:lang w:eastAsia="ru-RU"/>
        </w:rPr>
        <w:t>Плеванюк</w:t>
      </w:r>
      <w:proofErr w:type="spellEnd"/>
      <w:r>
        <w:rPr>
          <w:bCs/>
          <w:color w:val="000000"/>
          <w:kern w:val="1"/>
          <w:sz w:val="28"/>
          <w:szCs w:val="28"/>
          <w:lang w:eastAsia="ru-RU"/>
        </w:rPr>
        <w:t>.</w:t>
      </w:r>
    </w:p>
    <w:p w14:paraId="350CDFD6" w14:textId="77777777" w:rsidR="00312D7E" w:rsidRDefault="00312D7E">
      <w:pPr>
        <w:jc w:val="both"/>
        <w:rPr>
          <w:bCs/>
          <w:color w:val="000000"/>
          <w:kern w:val="1"/>
          <w:sz w:val="28"/>
          <w:szCs w:val="28"/>
          <w:lang w:eastAsia="ru-RU"/>
        </w:rPr>
        <w:sectPr w:rsidR="00312D7E" w:rsidSect="00312D7E">
          <w:pgSz w:w="11906" w:h="16838"/>
          <w:pgMar w:top="0" w:right="849" w:bottom="142" w:left="1418" w:header="720" w:footer="720" w:gutter="0"/>
          <w:cols w:space="720"/>
          <w:docGrid w:linePitch="360"/>
        </w:sectPr>
      </w:pPr>
    </w:p>
    <w:p w14:paraId="6361E134" w14:textId="77777777" w:rsidR="00312D7E" w:rsidRDefault="00312D7E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14:paraId="49F3EF68" w14:textId="77777777" w:rsidR="00312D7E" w:rsidRPr="00312D7E" w:rsidRDefault="00312D7E" w:rsidP="00312D7E">
      <w:pPr>
        <w:jc w:val="right"/>
        <w:rPr>
          <w:sz w:val="16"/>
          <w:szCs w:val="16"/>
        </w:rPr>
      </w:pPr>
      <w:r w:rsidRPr="00312D7E">
        <w:rPr>
          <w:sz w:val="16"/>
          <w:szCs w:val="16"/>
        </w:rPr>
        <w:t>Приложение</w:t>
      </w:r>
    </w:p>
    <w:p w14:paraId="2E343A61" w14:textId="77777777" w:rsidR="00312D7E" w:rsidRPr="00312D7E" w:rsidRDefault="00312D7E" w:rsidP="00312D7E">
      <w:pPr>
        <w:jc w:val="right"/>
        <w:rPr>
          <w:sz w:val="16"/>
          <w:szCs w:val="16"/>
        </w:rPr>
      </w:pPr>
      <w:r w:rsidRPr="00312D7E">
        <w:rPr>
          <w:sz w:val="16"/>
          <w:szCs w:val="16"/>
        </w:rPr>
        <w:t xml:space="preserve">к распоряжению администрации </w:t>
      </w:r>
    </w:p>
    <w:p w14:paraId="24B06DA9" w14:textId="7073DAF6" w:rsidR="00312D7E" w:rsidRPr="00312D7E" w:rsidRDefault="00312D7E" w:rsidP="00312D7E">
      <w:pPr>
        <w:jc w:val="right"/>
        <w:rPr>
          <w:sz w:val="16"/>
          <w:szCs w:val="16"/>
        </w:rPr>
      </w:pPr>
      <w:r w:rsidRPr="00312D7E"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>Пестравка</w:t>
      </w:r>
    </w:p>
    <w:p w14:paraId="1F6BBEBE" w14:textId="77777777" w:rsidR="00312D7E" w:rsidRPr="00312D7E" w:rsidRDefault="00312D7E" w:rsidP="00312D7E">
      <w:pPr>
        <w:jc w:val="right"/>
        <w:rPr>
          <w:sz w:val="16"/>
          <w:szCs w:val="16"/>
        </w:rPr>
      </w:pPr>
      <w:r w:rsidRPr="00312D7E">
        <w:rPr>
          <w:sz w:val="16"/>
          <w:szCs w:val="16"/>
        </w:rPr>
        <w:t xml:space="preserve">муниципального района Пестравский </w:t>
      </w:r>
    </w:p>
    <w:p w14:paraId="03814A68" w14:textId="77777777" w:rsidR="00312D7E" w:rsidRPr="00312D7E" w:rsidRDefault="00312D7E" w:rsidP="00312D7E">
      <w:pPr>
        <w:jc w:val="right"/>
        <w:rPr>
          <w:sz w:val="16"/>
          <w:szCs w:val="16"/>
        </w:rPr>
      </w:pPr>
      <w:r w:rsidRPr="00312D7E">
        <w:rPr>
          <w:sz w:val="16"/>
          <w:szCs w:val="16"/>
        </w:rPr>
        <w:t xml:space="preserve">Самарской области </w:t>
      </w:r>
    </w:p>
    <w:p w14:paraId="121020EC" w14:textId="32DD7B85" w:rsidR="00312D7E" w:rsidRPr="00312D7E" w:rsidRDefault="00312D7E" w:rsidP="00312D7E">
      <w:pPr>
        <w:jc w:val="right"/>
        <w:rPr>
          <w:sz w:val="16"/>
          <w:szCs w:val="16"/>
        </w:rPr>
      </w:pPr>
      <w:r w:rsidRPr="00312D7E">
        <w:rPr>
          <w:sz w:val="16"/>
          <w:szCs w:val="16"/>
        </w:rPr>
        <w:t xml:space="preserve">от </w:t>
      </w:r>
      <w:r>
        <w:rPr>
          <w:sz w:val="16"/>
          <w:szCs w:val="16"/>
        </w:rPr>
        <w:t>28.11.2023г</w:t>
      </w:r>
      <w:r w:rsidRPr="00312D7E">
        <w:rPr>
          <w:sz w:val="16"/>
          <w:szCs w:val="16"/>
        </w:rPr>
        <w:t xml:space="preserve"> № </w:t>
      </w:r>
      <w:r w:rsidR="004C4CA0">
        <w:rPr>
          <w:sz w:val="16"/>
          <w:szCs w:val="16"/>
        </w:rPr>
        <w:t>1</w:t>
      </w:r>
      <w:r w:rsidR="000D73EE">
        <w:rPr>
          <w:sz w:val="16"/>
          <w:szCs w:val="16"/>
        </w:rPr>
        <w:t>27</w:t>
      </w:r>
    </w:p>
    <w:p w14:paraId="0FCBA680" w14:textId="77777777" w:rsidR="00312D7E" w:rsidRDefault="00312D7E" w:rsidP="00312D7E">
      <w:pPr>
        <w:jc w:val="center"/>
      </w:pPr>
    </w:p>
    <w:p w14:paraId="12BF28C9" w14:textId="77777777" w:rsidR="00312D7E" w:rsidRPr="00312D7E" w:rsidRDefault="00312D7E" w:rsidP="00312D7E">
      <w:pPr>
        <w:jc w:val="center"/>
        <w:rPr>
          <w:sz w:val="24"/>
          <w:szCs w:val="24"/>
        </w:rPr>
      </w:pPr>
      <w:r w:rsidRPr="00312D7E">
        <w:rPr>
          <w:sz w:val="24"/>
          <w:szCs w:val="24"/>
        </w:rPr>
        <w:t>ПЕРЕЧЕНЬ</w:t>
      </w:r>
    </w:p>
    <w:p w14:paraId="2B3AD280" w14:textId="77777777" w:rsidR="00312D7E" w:rsidRDefault="00312D7E" w:rsidP="00312D7E">
      <w:pPr>
        <w:jc w:val="center"/>
        <w:rPr>
          <w:sz w:val="24"/>
          <w:szCs w:val="24"/>
        </w:rPr>
      </w:pPr>
      <w:r w:rsidRPr="00312D7E">
        <w:rPr>
          <w:sz w:val="24"/>
          <w:szCs w:val="24"/>
        </w:rPr>
        <w:t xml:space="preserve">ключевых показателей эффективности функционирования антимонопольного комплаенса в администрации </w:t>
      </w:r>
    </w:p>
    <w:p w14:paraId="4A8C67E8" w14:textId="12F11A7C" w:rsidR="00312D7E" w:rsidRPr="00312D7E" w:rsidRDefault="00312D7E" w:rsidP="00312D7E">
      <w:pPr>
        <w:jc w:val="center"/>
        <w:rPr>
          <w:sz w:val="24"/>
          <w:szCs w:val="24"/>
        </w:rPr>
      </w:pPr>
      <w:r w:rsidRPr="00312D7E">
        <w:rPr>
          <w:sz w:val="24"/>
          <w:szCs w:val="24"/>
        </w:rPr>
        <w:t>сельского поселения Пестравка</w:t>
      </w:r>
      <w:r>
        <w:rPr>
          <w:sz w:val="24"/>
          <w:szCs w:val="24"/>
        </w:rPr>
        <w:t xml:space="preserve"> </w:t>
      </w:r>
      <w:r w:rsidRPr="00312D7E">
        <w:rPr>
          <w:sz w:val="24"/>
          <w:szCs w:val="24"/>
        </w:rPr>
        <w:t>муниципального района Пестравский Самарской области на 2024 год</w:t>
      </w:r>
    </w:p>
    <w:p w14:paraId="077B14AA" w14:textId="77777777" w:rsidR="00312D7E" w:rsidRPr="00312D7E" w:rsidRDefault="00312D7E" w:rsidP="00312D7E">
      <w:pPr>
        <w:jc w:val="center"/>
        <w:rPr>
          <w:sz w:val="24"/>
          <w:szCs w:val="24"/>
        </w:rPr>
      </w:pPr>
    </w:p>
    <w:tbl>
      <w:tblPr>
        <w:tblStyle w:val="aa"/>
        <w:tblW w:w="1460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0206"/>
      </w:tblGrid>
      <w:tr w:rsidR="00312D7E" w:rsidRPr="00312D7E" w14:paraId="5493C8D5" w14:textId="77777777" w:rsidTr="00040AD6">
        <w:tc>
          <w:tcPr>
            <w:tcW w:w="2410" w:type="dxa"/>
          </w:tcPr>
          <w:p w14:paraId="17D46805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14:paraId="3C196C8F" w14:textId="77777777" w:rsidR="00040AD6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Целевое значение на </w:t>
            </w:r>
          </w:p>
          <w:p w14:paraId="4AA74C60" w14:textId="394F8E78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206" w:type="dxa"/>
          </w:tcPr>
          <w:p w14:paraId="0F29E06F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</w:p>
        </w:tc>
      </w:tr>
      <w:tr w:rsidR="00312D7E" w:rsidRPr="00312D7E" w14:paraId="73C612FF" w14:textId="77777777" w:rsidTr="00040AD6">
        <w:tc>
          <w:tcPr>
            <w:tcW w:w="2410" w:type="dxa"/>
          </w:tcPr>
          <w:p w14:paraId="448C6A4C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Количество нарушений антимонопольного законодательства со стороны Администрации, единиц</w:t>
            </w:r>
          </w:p>
        </w:tc>
        <w:tc>
          <w:tcPr>
            <w:tcW w:w="1985" w:type="dxa"/>
          </w:tcPr>
          <w:p w14:paraId="59D6B40F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6" w:type="dxa"/>
          </w:tcPr>
          <w:p w14:paraId="1CC6841C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Квад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+ Кноп, где:</w:t>
            </w:r>
          </w:p>
          <w:p w14:paraId="06C6E5CA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количество нарушений антимонопольного законодательства со стороны Администрации;</w:t>
            </w:r>
          </w:p>
          <w:p w14:paraId="176A3207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Квад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количество возбужденных антимонопольным органом в отношении Администрации антимонопольных дел;</w:t>
            </w:r>
          </w:p>
          <w:p w14:paraId="600E007F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количество выданных антимонопольным органом в адрес Администрации предупреждений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      </w:r>
          </w:p>
          <w:p w14:paraId="1435ECB2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Кноп – количество направленных антимонопольным органом в адрес Администрации предостережений о недопустимости совершения действий, которые могут привести к нарушению антимонопольного законодательства. </w:t>
            </w:r>
          </w:p>
        </w:tc>
      </w:tr>
      <w:tr w:rsidR="00312D7E" w:rsidRPr="00312D7E" w14:paraId="0C672FBE" w14:textId="77777777" w:rsidTr="00040AD6">
        <w:tc>
          <w:tcPr>
            <w:tcW w:w="2410" w:type="dxa"/>
          </w:tcPr>
          <w:p w14:paraId="10D3B288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Доля разработанных Администрацией проектов нормативных правовых актов, в которых риски нарушения антимонопольного законодательства </w:t>
            </w: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>выявлены Администрацией, процентов</w:t>
            </w:r>
          </w:p>
        </w:tc>
        <w:tc>
          <w:tcPr>
            <w:tcW w:w="1985" w:type="dxa"/>
          </w:tcPr>
          <w:p w14:paraId="2474C27B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206" w:type="dxa"/>
          </w:tcPr>
          <w:p w14:paraId="2E55AF91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Дпнпа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Кпнпа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ОКпнпа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× 100%, где:</w:t>
            </w:r>
          </w:p>
          <w:p w14:paraId="283D2113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Дпнпа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доля разработанных Администрацией проектов нормативных правовых актов, в которых риски нарушения антимонопольного законодательства выявлены Администрацией;</w:t>
            </w:r>
          </w:p>
          <w:p w14:paraId="4C2A8FBF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Кпнпа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количество разработанных Администрацией проектов нормативных правовых актов, в которых риски нарушения антимонопольного законодательства выявлены Администрацией;</w:t>
            </w:r>
          </w:p>
          <w:p w14:paraId="17D974EC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ОКпнпа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общее количество проектов нормативных правовых актов, разработанных Администрацией.</w:t>
            </w:r>
          </w:p>
        </w:tc>
      </w:tr>
      <w:tr w:rsidR="00312D7E" w:rsidRPr="00312D7E" w14:paraId="115AE574" w14:textId="77777777" w:rsidTr="00040AD6">
        <w:tc>
          <w:tcPr>
            <w:tcW w:w="2410" w:type="dxa"/>
          </w:tcPr>
          <w:p w14:paraId="6D9F53BA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Доля принятых Администрацией нормативных правовых актов, в которых риски нарушения антимонопольного законодательства выявлены антимонопольным органом, процентов</w:t>
            </w:r>
          </w:p>
        </w:tc>
        <w:tc>
          <w:tcPr>
            <w:tcW w:w="1985" w:type="dxa"/>
          </w:tcPr>
          <w:p w14:paraId="145C0042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6" w:type="dxa"/>
          </w:tcPr>
          <w:p w14:paraId="288296DB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Днпа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ОКнпа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× 100%, где:</w:t>
            </w:r>
          </w:p>
          <w:p w14:paraId="34E20FD9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Днпа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доля принятых Администрацией нормативных правовых актов, в которых риски нарушения антимонопольного законодательства выявлены антимонопольным органом;</w:t>
            </w:r>
          </w:p>
          <w:p w14:paraId="5F86CBD3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количество принятых Администрацией нормативных правовых актов, в которых риски нарушения антимонопольного законодательства выявлены антимонопольным органом;</w:t>
            </w:r>
          </w:p>
          <w:p w14:paraId="51464F3E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ОКнпа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общее количество нормативных правовых актов, принятых Администрацией.</w:t>
            </w:r>
          </w:p>
        </w:tc>
      </w:tr>
      <w:tr w:rsidR="00312D7E" w:rsidRPr="00312D7E" w14:paraId="02401158" w14:textId="77777777" w:rsidTr="00040AD6">
        <w:tc>
          <w:tcPr>
            <w:tcW w:w="14601" w:type="dxa"/>
            <w:gridSpan w:val="3"/>
          </w:tcPr>
          <w:p w14:paraId="67214424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Для уполномоченного подразделения Администрации</w:t>
            </w:r>
          </w:p>
        </w:tc>
      </w:tr>
      <w:tr w:rsidR="00312D7E" w:rsidRPr="00312D7E" w14:paraId="5B6424BE" w14:textId="77777777" w:rsidTr="00040AD6">
        <w:tc>
          <w:tcPr>
            <w:tcW w:w="2410" w:type="dxa"/>
          </w:tcPr>
          <w:p w14:paraId="6EE5FE89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Доля сотрудников Администрации, с которыми были проведены обучающие семинары по антимонопольному законодательству и антимонопольному комплаенсу</w:t>
            </w:r>
          </w:p>
        </w:tc>
        <w:tc>
          <w:tcPr>
            <w:tcW w:w="1985" w:type="dxa"/>
          </w:tcPr>
          <w:p w14:paraId="0862B600" w14:textId="77777777" w:rsidR="00312D7E" w:rsidRPr="00312D7E" w:rsidRDefault="00312D7E" w:rsidP="00DF4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206" w:type="dxa"/>
          </w:tcPr>
          <w:p w14:paraId="4DECDB84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D7E">
              <w:rPr>
                <w:rFonts w:ascii="Times New Roman" w:hAnsi="Times New Roman"/>
                <w:sz w:val="24"/>
                <w:szCs w:val="24"/>
              </w:rPr>
              <w:t xml:space="preserve">Рассчитывается по формуле: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Дсо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Ксо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ОКсо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× 100%, где:</w:t>
            </w:r>
          </w:p>
          <w:p w14:paraId="12AE35AA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Дсо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доля сотрудников Администрации, с которыми были проведены обучающие семинары по антимонопольному законодательству и антимонопольному комплаенсу;</w:t>
            </w:r>
          </w:p>
          <w:p w14:paraId="404D8503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Ксо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количество сотрудников Администрации, с которыми были проведены обучающие семинары по антимонопольному законодательству и антимонопольному комплаенсу;</w:t>
            </w:r>
          </w:p>
          <w:p w14:paraId="78F49E27" w14:textId="77777777" w:rsidR="00312D7E" w:rsidRPr="00312D7E" w:rsidRDefault="00312D7E" w:rsidP="00DF42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2D7E">
              <w:rPr>
                <w:rFonts w:ascii="Times New Roman" w:hAnsi="Times New Roman"/>
                <w:sz w:val="24"/>
                <w:szCs w:val="24"/>
              </w:rPr>
              <w:t>ОКсо</w:t>
            </w:r>
            <w:proofErr w:type="spellEnd"/>
            <w:r w:rsidRPr="00312D7E">
              <w:rPr>
                <w:rFonts w:ascii="Times New Roman" w:hAnsi="Times New Roman"/>
                <w:sz w:val="24"/>
                <w:szCs w:val="24"/>
              </w:rPr>
              <w:t xml:space="preserve"> – общее количество сотрудников Администрации.</w:t>
            </w:r>
          </w:p>
        </w:tc>
      </w:tr>
    </w:tbl>
    <w:p w14:paraId="2BE2807D" w14:textId="77777777" w:rsidR="00312D7E" w:rsidRPr="00312D7E" w:rsidRDefault="00312D7E" w:rsidP="00312D7E">
      <w:pPr>
        <w:rPr>
          <w:sz w:val="24"/>
          <w:szCs w:val="24"/>
        </w:rPr>
      </w:pPr>
    </w:p>
    <w:p w14:paraId="2F1ED044" w14:textId="77777777" w:rsidR="00312D7E" w:rsidRPr="00312D7E" w:rsidRDefault="00312D7E">
      <w:pPr>
        <w:jc w:val="both"/>
        <w:rPr>
          <w:bCs/>
          <w:color w:val="000000"/>
          <w:kern w:val="1"/>
          <w:sz w:val="24"/>
          <w:szCs w:val="24"/>
          <w:lang w:eastAsia="ru-RU"/>
        </w:rPr>
      </w:pPr>
    </w:p>
    <w:p w14:paraId="4B9B453B" w14:textId="77777777" w:rsidR="00312D7E" w:rsidRPr="00312D7E" w:rsidRDefault="00312D7E">
      <w:pPr>
        <w:jc w:val="both"/>
        <w:rPr>
          <w:sz w:val="24"/>
          <w:szCs w:val="24"/>
        </w:rPr>
      </w:pPr>
    </w:p>
    <w:sectPr w:rsidR="00312D7E" w:rsidRPr="00312D7E" w:rsidSect="00312D7E">
      <w:pgSz w:w="16838" w:h="11906" w:orient="landscape"/>
      <w:pgMar w:top="851" w:right="295" w:bottom="1418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65AF6"/>
    <w:multiLevelType w:val="hybridMultilevel"/>
    <w:tmpl w:val="BEF07A60"/>
    <w:lvl w:ilvl="0" w:tplc="AF90B1DC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7328451">
    <w:abstractNumId w:val="0"/>
  </w:num>
  <w:num w:numId="2" w16cid:durableId="1041252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D7"/>
    <w:rsid w:val="00040AD6"/>
    <w:rsid w:val="000D73EE"/>
    <w:rsid w:val="00312D7E"/>
    <w:rsid w:val="004C4CA0"/>
    <w:rsid w:val="00762ED7"/>
    <w:rsid w:val="00781512"/>
    <w:rsid w:val="00893E12"/>
    <w:rsid w:val="00F2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1AEE8"/>
  <w15:chartTrackingRefBased/>
  <w15:docId w15:val="{9E027CFC-78B8-470F-AE99-FFF03976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312D7E"/>
    <w:pPr>
      <w:suppressAutoHyphens w:val="0"/>
      <w:ind w:left="720"/>
      <w:contextualSpacing/>
    </w:pPr>
    <w:rPr>
      <w:sz w:val="28"/>
      <w:lang w:eastAsia="ru-RU"/>
    </w:rPr>
  </w:style>
  <w:style w:type="table" w:styleId="aa">
    <w:name w:val="Table Grid"/>
    <w:basedOn w:val="a1"/>
    <w:uiPriority w:val="59"/>
    <w:rsid w:val="00312D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7</cp:revision>
  <cp:lastPrinted>2023-11-29T07:04:00Z</cp:lastPrinted>
  <dcterms:created xsi:type="dcterms:W3CDTF">2023-11-28T12:46:00Z</dcterms:created>
  <dcterms:modified xsi:type="dcterms:W3CDTF">2023-11-29T07:05:00Z</dcterms:modified>
</cp:coreProperties>
</file>